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B51CCA" w14:paraId="46DF2ACE" w14:textId="77777777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9EFECA1" w14:textId="77777777" w:rsidR="00B51CCA" w:rsidRDefault="00B51CCA" w:rsidP="00DE61E7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1455C82A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39ECA769" w14:textId="77777777" w:rsidR="00B51CCA" w:rsidRPr="000D6F52" w:rsidRDefault="00B51CCA" w:rsidP="00DE61E7">
            <w:pPr>
              <w:pStyle w:val="FieldContent"/>
              <w:rPr>
                <w:sz w:val="12"/>
                <w:szCs w:val="12"/>
              </w:rPr>
            </w:pPr>
          </w:p>
        </w:tc>
      </w:tr>
      <w:tr w:rsidR="00B51CCA" w14:paraId="63479B14" w14:textId="77777777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A79FB7F" w14:textId="77777777" w:rsidR="00B51CCA" w:rsidRDefault="00B51CCA" w:rsidP="00DE61E7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34B22F19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32C5A494" w14:textId="77777777" w:rsidR="00B51CCA" w:rsidRPr="000D6F52" w:rsidRDefault="00B51CCA" w:rsidP="00DE61E7">
            <w:pPr>
              <w:pStyle w:val="FieldContent"/>
              <w:rPr>
                <w:sz w:val="12"/>
                <w:szCs w:val="12"/>
              </w:rPr>
            </w:pPr>
          </w:p>
        </w:tc>
      </w:tr>
      <w:tr w:rsidR="00B51CCA" w14:paraId="17DFD1A9" w14:textId="77777777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D153BE3" w14:textId="77777777" w:rsidR="00B51CCA" w:rsidRDefault="00B51CCA" w:rsidP="00DE61E7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A74357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5CF2C36" w14:textId="77777777" w:rsidR="00B51CCA" w:rsidRPr="000D6F52" w:rsidRDefault="00B51CCA" w:rsidP="00DE61E7">
            <w:pPr>
              <w:pStyle w:val="FieldContent"/>
              <w:rPr>
                <w:sz w:val="12"/>
                <w:szCs w:val="12"/>
              </w:rPr>
            </w:pPr>
          </w:p>
        </w:tc>
      </w:tr>
      <w:tr w:rsidR="00B51CCA" w14:paraId="7CB72BD1" w14:textId="77777777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07B0329" w14:textId="77777777" w:rsidR="00B51CCA" w:rsidRDefault="00B51CCA" w:rsidP="00DE61E7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0A34E94E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2AE70BA9" w14:textId="77777777" w:rsidR="00B51CCA" w:rsidRDefault="00B51CC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B51CCA" w14:paraId="6B208DFD" w14:textId="77777777" w:rsidTr="00DE61E7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1A18FC2F" w14:textId="77777777" w:rsidR="00B51CCA" w:rsidRDefault="00B51CCA" w:rsidP="00DE61E7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4B8F4DB2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53A48F76" w14:textId="77777777" w:rsidR="00B51CCA" w:rsidRDefault="00B51CC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B51CCA" w14:paraId="1E993A49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AF400DE" w14:textId="77777777" w:rsidR="00B51CCA" w:rsidRDefault="00B51CCA" w:rsidP="00DE61E7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DD23C75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5663F5A" w14:textId="77777777" w:rsidR="00B51CCA" w:rsidRDefault="00B51CC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51CCA" w14:paraId="517DB01B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75DCD25" w14:textId="77777777" w:rsidR="00B51CCA" w:rsidRDefault="00B51CCA" w:rsidP="00DE61E7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940158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D048562" w14:textId="77777777" w:rsidR="00B51CCA" w:rsidRDefault="00B51CC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51CCA" w14:paraId="489BC878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DD9DBCA" w14:textId="77777777" w:rsidR="00B51CCA" w:rsidRDefault="00B51CCA" w:rsidP="00DE61E7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D1C860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000C53E" w14:textId="77777777" w:rsidR="00B51CCA" w:rsidRDefault="00B51CC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B51CCA" w14:paraId="39C251B8" w14:textId="77777777" w:rsidTr="00DE61E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1B66817B" w14:textId="77777777" w:rsidR="00B51CCA" w:rsidRDefault="00B51CCA" w:rsidP="00DE61E7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46821603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07935220" w14:textId="77777777" w:rsidR="00B51CCA" w:rsidRPr="000D6F52" w:rsidRDefault="00B51CCA" w:rsidP="00DE61E7">
            <w:pPr>
              <w:pStyle w:val="FieldContent"/>
              <w:rPr>
                <w:sz w:val="12"/>
                <w:szCs w:val="12"/>
              </w:rPr>
            </w:pPr>
          </w:p>
        </w:tc>
      </w:tr>
      <w:tr w:rsidR="00B51CCA" w14:paraId="0DDC325D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EC5CD3E" w14:textId="77777777" w:rsidR="00B51CCA" w:rsidRDefault="00B51CCA" w:rsidP="000C5624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55FB5B7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3CB006D" w14:textId="77777777" w:rsidR="00B51CCA" w:rsidRPr="004D002B" w:rsidRDefault="00B51CCA" w:rsidP="00DE61E7">
            <w:pPr>
              <w:pStyle w:val="FieldNotes"/>
            </w:pPr>
          </w:p>
        </w:tc>
      </w:tr>
      <w:tr w:rsidR="00B51CCA" w14:paraId="30ADE887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384C851" w14:textId="77777777" w:rsidR="00B51CCA" w:rsidRDefault="00B51CCA" w:rsidP="00DE61E7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8059D8D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A79E0B1" w14:textId="77777777" w:rsidR="00B51CCA" w:rsidRPr="004D002B" w:rsidRDefault="00B51CCA" w:rsidP="00DE61E7">
            <w:pPr>
              <w:pStyle w:val="FieldNotes"/>
            </w:pPr>
          </w:p>
        </w:tc>
      </w:tr>
      <w:tr w:rsidR="00B51CCA" w14:paraId="383ABC62" w14:textId="77777777" w:rsidTr="00277D0C">
        <w:trPr>
          <w:cantSplit/>
          <w:trHeight w:val="354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ABE5132" w14:textId="77777777" w:rsidR="00B51CCA" w:rsidRDefault="00B51CCA" w:rsidP="0045463E">
            <w:pPr>
              <w:pStyle w:val="FieldContentChar"/>
            </w:pPr>
            <w: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23DAFF4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393CD60" w14:textId="77777777" w:rsidR="00B51CCA" w:rsidRDefault="00B51CCA" w:rsidP="00DE61E7">
            <w:pPr>
              <w:pStyle w:val="FieldNotes"/>
            </w:pPr>
          </w:p>
        </w:tc>
      </w:tr>
      <w:tr w:rsidR="00B51CCA" w14:paraId="2FAA29F1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059D3A5" w14:textId="77777777" w:rsidR="00B51CCA" w:rsidRDefault="00B51CCA" w:rsidP="0045463E">
            <w:pPr>
              <w:pStyle w:val="FieldContentChar"/>
            </w:pPr>
            <w:r>
              <w:t>Place where proofs and votes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11924D3" w14:textId="77777777" w:rsidR="00B51CCA" w:rsidRDefault="00F950C1">
            <w:r w:rsidRPr="00CE5C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 w:rsidRPr="00CE5CA1">
              <w:rPr>
                <w:sz w:val="18"/>
                <w:szCs w:val="18"/>
              </w:rPr>
              <w:instrText xml:space="preserve"> FORMTEXT </w:instrText>
            </w:r>
            <w:r w:rsidRPr="00CE5CA1">
              <w:rPr>
                <w:b/>
                <w:sz w:val="18"/>
                <w:szCs w:val="18"/>
              </w:rPr>
            </w:r>
            <w:r w:rsidRPr="00CE5CA1">
              <w:rPr>
                <w:b/>
                <w:sz w:val="18"/>
                <w:szCs w:val="18"/>
              </w:rPr>
              <w:fldChar w:fldCharType="separate"/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="00B51CCA" w:rsidRPr="00CE5CA1">
              <w:rPr>
                <w:noProof/>
                <w:sz w:val="18"/>
                <w:szCs w:val="18"/>
              </w:rPr>
              <w:t> </w:t>
            </w:r>
            <w:r w:rsidRPr="00CE5C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CA6A238" w14:textId="77777777" w:rsidR="00B51CCA" w:rsidRDefault="00B51CCA" w:rsidP="00DE61E7">
            <w:pPr>
              <w:pStyle w:val="FieldNotes"/>
            </w:pPr>
          </w:p>
        </w:tc>
      </w:tr>
      <w:tr w:rsidR="007638F0" w:rsidRPr="00AB0E44" w14:paraId="22345886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E17D619" w14:textId="77777777" w:rsidR="007638F0" w:rsidRDefault="007638F0" w:rsidP="00DE61E7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37D44DD" w14:textId="77777777" w:rsidR="007638F0" w:rsidRPr="00852000" w:rsidRDefault="00F950C1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701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57010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5701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57010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5701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7C7AC93" w14:textId="77777777" w:rsidR="007638F0" w:rsidRPr="00D1470D" w:rsidRDefault="007638F0" w:rsidP="00DE61E7">
            <w:pPr>
              <w:pStyle w:val="FieldContent"/>
              <w:rPr>
                <w:szCs w:val="12"/>
              </w:rPr>
            </w:pPr>
          </w:p>
        </w:tc>
      </w:tr>
      <w:tr w:rsidR="007638F0" w:rsidRPr="00AB0E44" w14:paraId="13C36025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D34CD58" w14:textId="77777777" w:rsidR="007638F0" w:rsidRDefault="007638F0" w:rsidP="00DE61E7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B67970" w14:textId="77777777" w:rsidR="007638F0" w:rsidRPr="00852000" w:rsidRDefault="00F950C1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701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57010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5701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57010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5701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 w:rsidR="0085701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C5DC109" w14:textId="77777777" w:rsidR="007638F0" w:rsidRPr="00D1470D" w:rsidRDefault="007638F0" w:rsidP="00DE61E7">
            <w:pPr>
              <w:pStyle w:val="FieldContent"/>
              <w:rPr>
                <w:szCs w:val="12"/>
              </w:rPr>
            </w:pPr>
          </w:p>
        </w:tc>
      </w:tr>
      <w:tr w:rsidR="007638F0" w:rsidRPr="00AB0E44" w14:paraId="13F80286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94C382B" w14:textId="77777777" w:rsidR="007638F0" w:rsidRDefault="007638F0" w:rsidP="00DE61E7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13A377" w14:textId="77777777" w:rsidR="007638F0" w:rsidRPr="00852000" w:rsidRDefault="00F950C1" w:rsidP="00DE61E7">
            <w:pPr>
              <w:pStyle w:val="FieldContent"/>
              <w:rPr>
                <w:sz w:val="18"/>
                <w:szCs w:val="18"/>
              </w:rPr>
            </w:pPr>
            <w:r w:rsidRPr="0085200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638F0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7638F0" w:rsidRPr="00852000">
              <w:rPr>
                <w:sz w:val="18"/>
                <w:szCs w:val="18"/>
              </w:rPr>
              <w:t xml:space="preserve">  (IP No.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638F0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7638F0" w:rsidRPr="00852000">
              <w:rPr>
                <w:sz w:val="18"/>
                <w:szCs w:val="18"/>
              </w:rPr>
              <w:t xml:space="preserve">),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638F0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872B789" w14:textId="77777777" w:rsidR="007638F0" w:rsidRPr="00D1470D" w:rsidRDefault="007638F0" w:rsidP="00DE61E7">
            <w:pPr>
              <w:pStyle w:val="FieldContent"/>
              <w:rPr>
                <w:szCs w:val="12"/>
              </w:rPr>
            </w:pPr>
          </w:p>
        </w:tc>
      </w:tr>
      <w:tr w:rsidR="007638F0" w:rsidRPr="00AB0E44" w14:paraId="42DBDEC5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C859CE8" w14:textId="77777777" w:rsidR="007638F0" w:rsidRDefault="007638F0" w:rsidP="00DE61E7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CE13C09" w14:textId="77777777" w:rsidR="007638F0" w:rsidRPr="00852000" w:rsidRDefault="00F1218E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F950C1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F950C1">
              <w:rPr>
                <w:sz w:val="18"/>
                <w:szCs w:val="18"/>
              </w:rPr>
            </w:r>
            <w:r w:rsidR="00F950C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F950C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F950C1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F950C1">
              <w:rPr>
                <w:sz w:val="18"/>
                <w:szCs w:val="18"/>
              </w:rPr>
            </w:r>
            <w:r w:rsidR="00F950C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F950C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7C8F140" w14:textId="77777777" w:rsidR="007638F0" w:rsidRPr="00D1470D" w:rsidRDefault="007638F0" w:rsidP="00DE61E7">
            <w:pPr>
              <w:pStyle w:val="FieldContent"/>
              <w:rPr>
                <w:szCs w:val="12"/>
              </w:rPr>
            </w:pPr>
          </w:p>
        </w:tc>
      </w:tr>
      <w:tr w:rsidR="007638F0" w:rsidRPr="00AB0E44" w14:paraId="5CEA583C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7FE0017" w14:textId="77777777" w:rsidR="007638F0" w:rsidRDefault="007638F0" w:rsidP="00DE61E7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365621A3" w14:textId="77777777" w:rsidR="007638F0" w:rsidRPr="00852000" w:rsidRDefault="00F950C1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51CCA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51CCA">
              <w:rPr>
                <w:noProof/>
                <w:sz w:val="18"/>
                <w:szCs w:val="18"/>
              </w:rPr>
              <w:t> </w:t>
            </w:r>
            <w:r w:rsidR="00B51CCA">
              <w:rPr>
                <w:noProof/>
                <w:sz w:val="18"/>
                <w:szCs w:val="18"/>
              </w:rPr>
              <w:t> </w:t>
            </w:r>
            <w:r w:rsidR="00B51CCA">
              <w:rPr>
                <w:noProof/>
                <w:sz w:val="18"/>
                <w:szCs w:val="18"/>
              </w:rPr>
              <w:t> </w:t>
            </w:r>
            <w:r w:rsidR="00B51CCA">
              <w:rPr>
                <w:noProof/>
                <w:sz w:val="18"/>
                <w:szCs w:val="18"/>
              </w:rPr>
              <w:t> </w:t>
            </w:r>
            <w:r w:rsidR="00B51CCA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155354C" w14:textId="77777777" w:rsidR="007638F0" w:rsidRPr="00D1470D" w:rsidRDefault="007638F0" w:rsidP="00DE61E7">
            <w:pPr>
              <w:pStyle w:val="FieldContent"/>
              <w:rPr>
                <w:szCs w:val="12"/>
              </w:rPr>
            </w:pPr>
          </w:p>
        </w:tc>
      </w:tr>
      <w:tr w:rsidR="007638F0" w:rsidRPr="00AB0E44" w14:paraId="71778B0E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547D568" w14:textId="77777777" w:rsidR="007638F0" w:rsidRDefault="007638F0" w:rsidP="00DE61E7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FD2C7EE" w14:textId="77777777" w:rsidR="00277D0C" w:rsidRPr="00363D2A" w:rsidRDefault="00277D0C" w:rsidP="00D116EA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 xml:space="preserve">NOTICE IS HEREBY GIVEN that the decision by correspondence procedure is to be used to seek a decision from the creditors of the company on </w:t>
            </w:r>
            <w:r>
              <w:rPr>
                <w:rFonts w:cs="Arial"/>
                <w:b w:val="0"/>
                <w:sz w:val="16"/>
                <w:szCs w:val="16"/>
              </w:rPr>
              <w:t>{</w:t>
            </w:r>
            <w:proofErr w:type="spellStart"/>
            <w:r w:rsidR="00D116EA">
              <w:rPr>
                <w:rFonts w:cs="Arial"/>
                <w:b w:val="0"/>
                <w:sz w:val="16"/>
                <w:szCs w:val="16"/>
              </w:rPr>
              <w:t>Proposed_Decision</w:t>
            </w:r>
            <w:proofErr w:type="spellEnd"/>
            <w:r>
              <w:rPr>
                <w:rFonts w:cs="Arial"/>
                <w:b w:val="0"/>
                <w:sz w:val="16"/>
                <w:szCs w:val="16"/>
              </w:rPr>
              <w:t>}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644CC46F" w14:textId="77777777" w:rsidR="00277D0C" w:rsidRPr="00363D2A" w:rsidRDefault="00277D0C" w:rsidP="00D116EA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7018C165" w14:textId="77777777" w:rsidR="00277D0C" w:rsidRPr="00363D2A" w:rsidRDefault="00277D0C" w:rsidP="00D116EA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363D2A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deliver </w:t>
            </w:r>
            <w:r>
              <w:rPr>
                <w:rFonts w:cs="Arial"/>
                <w:szCs w:val="16"/>
                <w:shd w:val="clear" w:color="auto" w:fill="FFFFFF"/>
              </w:rPr>
              <w:t>their proofs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 and votes to</w:t>
            </w:r>
            <w:r w:rsidR="00D116EA">
              <w:t xml:space="preserve"> {</w:t>
            </w:r>
            <w:proofErr w:type="spellStart"/>
            <w:r w:rsidR="00D116EA">
              <w:t>Place_where_proofs_and_votes_must_be_delivered</w:t>
            </w:r>
            <w:proofErr w:type="spellEnd"/>
            <w:r w:rsidR="00D116EA">
              <w:t>}</w:t>
            </w:r>
            <w:r w:rsidRPr="00363D2A">
              <w:rPr>
                <w:szCs w:val="16"/>
              </w:rPr>
              <w:t xml:space="preserve"> </w:t>
            </w:r>
            <w:r w:rsidRPr="00363D2A">
              <w:rPr>
                <w:rFonts w:cs="Arial"/>
                <w:szCs w:val="16"/>
                <w:shd w:val="clear" w:color="auto" w:fill="FFFFFF"/>
              </w:rPr>
              <w:t>by no later than 23.59 hours on</w:t>
            </w:r>
            <w:r w:rsidR="00D116EA">
              <w:rPr>
                <w:rFonts w:cs="Arial"/>
                <w:szCs w:val="16"/>
                <w:shd w:val="clear" w:color="auto" w:fill="FFFFFF"/>
              </w:rPr>
              <w:t xml:space="preserve"> </w:t>
            </w:r>
            <w:r w:rsidR="00D116EA">
              <w:t>{</w:t>
            </w:r>
            <w:proofErr w:type="spellStart"/>
            <w:r w:rsidR="00D116EA">
              <w:t>Deadline_for_proofs_and_votes</w:t>
            </w:r>
            <w:proofErr w:type="spellEnd"/>
            <w:r w:rsidR="00D116EA">
              <w:t xml:space="preserve">}. </w:t>
            </w:r>
            <w:r w:rsidR="00D116EA" w:rsidRPr="00363D2A">
              <w:rPr>
                <w:rFonts w:cs="Arial"/>
                <w:szCs w:val="16"/>
                <w:shd w:val="clear" w:color="auto" w:fill="FFFFFF"/>
              </w:rPr>
              <w:t xml:space="preserve"> </w:t>
            </w:r>
          </w:p>
          <w:p w14:paraId="00C02F30" w14:textId="77777777" w:rsidR="00277D0C" w:rsidRPr="00363D2A" w:rsidRDefault="00277D0C" w:rsidP="00D116EA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67DF02B3" w14:textId="77777777" w:rsidR="007638F0" w:rsidRPr="00AB0E44" w:rsidRDefault="00277D0C" w:rsidP="00D116EA">
            <w:pPr>
              <w:pStyle w:val="FieldContent"/>
              <w:jc w:val="both"/>
            </w:pPr>
            <w:r w:rsidRPr="00363D2A">
              <w:rPr>
                <w:szCs w:val="16"/>
              </w:rPr>
              <w:t>The Convenor of the decision procedure is:</w:t>
            </w:r>
            <w:r w:rsidR="00D116EA">
              <w:rPr>
                <w:szCs w:val="16"/>
              </w:rPr>
              <w:t xml:space="preserve"> {</w:t>
            </w:r>
            <w:proofErr w:type="spellStart"/>
            <w:r w:rsidR="00D116EA">
              <w:rPr>
                <w:szCs w:val="16"/>
              </w:rPr>
              <w:t>Convenor_of_the_decision_procedure</w:t>
            </w:r>
            <w:proofErr w:type="spellEnd"/>
            <w:r w:rsidR="00D116EA">
              <w:rPr>
                <w:szCs w:val="16"/>
              </w:rPr>
              <w:t>}</w:t>
            </w:r>
          </w:p>
        </w:tc>
      </w:tr>
      <w:tr w:rsidR="007638F0" w:rsidRPr="00AB0E44" w14:paraId="76FECC33" w14:textId="77777777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21E9153" w14:textId="77777777" w:rsidR="007638F0" w:rsidRPr="00671C21" w:rsidRDefault="007638F0" w:rsidP="00DE61E7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B9CCBC" w14:textId="77777777" w:rsidR="007638F0" w:rsidRPr="000D6F52" w:rsidRDefault="007638F0" w:rsidP="00DE61E7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27F008E3" w14:textId="77777777" w:rsidR="007638F0" w:rsidRPr="00671C21" w:rsidRDefault="00F950C1" w:rsidP="00DE61E7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7638F0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7638F0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91B5F8" w14:textId="77777777" w:rsidR="007638F0" w:rsidRPr="00AB0E44" w:rsidRDefault="007638F0" w:rsidP="00DE61E7">
            <w:pPr>
              <w:pStyle w:val="FieldContent"/>
            </w:pPr>
          </w:p>
        </w:tc>
      </w:tr>
    </w:tbl>
    <w:p w14:paraId="27ECA9F4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3B09" w14:textId="77777777" w:rsidR="00C810AA" w:rsidRDefault="00C810AA" w:rsidP="0043460B">
      <w:r>
        <w:separator/>
      </w:r>
    </w:p>
  </w:endnote>
  <w:endnote w:type="continuationSeparator" w:id="0">
    <w:p w14:paraId="32C4DED3" w14:textId="77777777" w:rsidR="00C810AA" w:rsidRDefault="00C810AA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A1A49" w:rsidRPr="00377663" w14:paraId="2B3697CA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F94C181" w14:textId="77777777" w:rsidR="00044B1F" w:rsidRPr="004E07C6" w:rsidRDefault="009A1A49" w:rsidP="00044B1F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044B1F" w:rsidRPr="004E07C6">
            <w:rPr>
              <w:b/>
              <w:sz w:val="20"/>
              <w:szCs w:val="20"/>
            </w:rPr>
            <w:t>statads@epe-reynell.co.uk</w:t>
          </w:r>
        </w:p>
        <w:p w14:paraId="48D039CB" w14:textId="77777777" w:rsidR="009A1A49" w:rsidRPr="00521F4D" w:rsidRDefault="009A1A49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C810AA">
            <w:fldChar w:fldCharType="begin"/>
          </w:r>
          <w:r w:rsidR="00C810AA">
            <w:instrText xml:space="preserve"> DOCPROPERTY  TMPR_fax  \* MERGEFORMAT </w:instrText>
          </w:r>
          <w:r w:rsidR="00C810AA">
            <w:fldChar w:fldCharType="separate"/>
          </w:r>
          <w:r w:rsidRPr="00B910E7">
            <w:rPr>
              <w:b/>
            </w:rPr>
            <w:t>020 8501 9739</w:t>
          </w:r>
          <w:r w:rsidR="00C810AA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6D8E0233" w14:textId="77777777" w:rsidR="00E23A76" w:rsidRDefault="00E23A76" w:rsidP="00E23A76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3E8075CE" w14:textId="77777777" w:rsidR="009A1A49" w:rsidRPr="0000297B" w:rsidRDefault="009A1A49" w:rsidP="00521F4D">
          <w:pPr>
            <w:pStyle w:val="FtrContact"/>
          </w:pPr>
          <w:r w:rsidRPr="0000297B">
            <w:t xml:space="preserve">Tel  </w:t>
          </w:r>
          <w:r w:rsidR="00C810AA">
            <w:fldChar w:fldCharType="begin"/>
          </w:r>
          <w:r w:rsidR="00C810AA">
            <w:instrText xml:space="preserve"> DOCPROPERTY  TMPR_tel  \* MERGEFORMAT </w:instrText>
          </w:r>
          <w:r w:rsidR="00C810AA">
            <w:fldChar w:fldCharType="separate"/>
          </w:r>
          <w:r>
            <w:t>020 8501 9730</w:t>
          </w:r>
          <w:r w:rsidR="00C810AA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1343733" w14:textId="77777777" w:rsidR="009A1A49" w:rsidRPr="00AF25BA" w:rsidRDefault="00863E4B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65AF12E8" wp14:editId="087541D3">
                <wp:extent cx="1861483" cy="341194"/>
                <wp:effectExtent l="0" t="0" r="0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8798" cy="353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1A49" w:rsidRPr="00AE5541" w14:paraId="0DFD750C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6869E850" w14:textId="77777777" w:rsidR="009A1A49" w:rsidRPr="00FF0C1B" w:rsidRDefault="009A1A49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42022D4A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8903CC2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0077C642" w14:textId="77777777" w:rsidR="009A1A49" w:rsidRPr="00521F4D" w:rsidRDefault="009A1A49" w:rsidP="00863E4B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863E4B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4F800123" w14:textId="77777777" w:rsidR="009A1A49" w:rsidRPr="00B43663" w:rsidRDefault="009A1A49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9B87" w14:textId="77777777" w:rsidR="00C810AA" w:rsidRDefault="00C810AA" w:rsidP="0043460B">
      <w:r>
        <w:separator/>
      </w:r>
    </w:p>
  </w:footnote>
  <w:footnote w:type="continuationSeparator" w:id="0">
    <w:p w14:paraId="71ADE2B9" w14:textId="77777777" w:rsidR="00C810AA" w:rsidRDefault="00C810AA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9A1A49" w14:paraId="2803E1A5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3A2154DC" w14:textId="77777777" w:rsidR="007638F0" w:rsidRDefault="007638F0" w:rsidP="007638F0">
          <w:pPr>
            <w:pStyle w:val="HdrNoticeTitle"/>
            <w:rPr>
              <w:sz w:val="18"/>
              <w:szCs w:val="18"/>
            </w:rPr>
          </w:pPr>
          <w:r>
            <w:rPr>
              <w:sz w:val="18"/>
              <w:szCs w:val="18"/>
            </w:rPr>
            <w:t>Compulsory Liquidation</w:t>
          </w:r>
        </w:p>
        <w:p w14:paraId="2BC15C22" w14:textId="77777777" w:rsidR="009A1A49" w:rsidRPr="00E4584D" w:rsidRDefault="00F51F50" w:rsidP="00C37E28">
          <w:pPr>
            <w:pStyle w:val="HdrNoticeTitle"/>
          </w:pPr>
          <w:r>
            <w:t>Notice to Creditors of Decision by Correspondence</w:t>
          </w:r>
        </w:p>
      </w:tc>
      <w:tc>
        <w:tcPr>
          <w:tcW w:w="2835" w:type="dxa"/>
        </w:tcPr>
        <w:p w14:paraId="33F84085" w14:textId="77777777" w:rsidR="009A1A49" w:rsidRPr="00B910E7" w:rsidRDefault="00DE75E8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9A1A49" w:rsidRPr="00A6100B">
            <w:rPr>
              <w:imprint w:val="0"/>
              <w:sz w:val="18"/>
              <w:szCs w:val="18"/>
            </w:rPr>
            <w:t>FORM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7638F0">
            <w:t>LU6</w:t>
          </w:r>
          <w:r w:rsidR="0012340B">
            <w:t>(</w:t>
          </w:r>
          <w:r w:rsidR="00F51F50">
            <w:t>C</w:t>
          </w:r>
          <w:r w:rsidR="0012340B">
            <w:t>)</w:t>
          </w:r>
          <w:r w:rsidR="009A1A49" w:rsidRPr="00B910E7">
            <w:rPr>
              <w:imprint w:val="0"/>
              <w:sz w:val="48"/>
            </w:rPr>
            <w:t xml:space="preserve">   </w:t>
          </w:r>
        </w:p>
        <w:p w14:paraId="55D002AF" w14:textId="77777777" w:rsidR="009A1A49" w:rsidRPr="00A55EBE" w:rsidRDefault="009A1A49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9A1A49" w14:paraId="5795A56B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37F44A43" w14:textId="77777777" w:rsidR="009A1A49" w:rsidRPr="00CA1153" w:rsidRDefault="009A1A49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31D1C595" w14:textId="77777777" w:rsidR="009A1A49" w:rsidRPr="00882D94" w:rsidRDefault="009A1A49" w:rsidP="00F51F50">
          <w:pPr>
            <w:pStyle w:val="HdrSmlNotes"/>
            <w:rPr>
              <w:b/>
            </w:rPr>
          </w:pPr>
          <w:r>
            <w:rPr>
              <w:b/>
            </w:rPr>
            <w:t>(Gazette Notice Code: 24</w:t>
          </w:r>
          <w:r w:rsidR="00F51F50">
            <w:rPr>
              <w:b/>
            </w:rPr>
            <w:t>09</w:t>
          </w:r>
          <w:r>
            <w:rPr>
              <w:b/>
            </w:rPr>
            <w:t>)</w:t>
          </w:r>
        </w:p>
      </w:tc>
    </w:tr>
  </w:tbl>
  <w:p w14:paraId="22F7CDDE" w14:textId="77777777" w:rsidR="009A1A49" w:rsidRPr="00804EB1" w:rsidRDefault="009A1A49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5854">
    <w:abstractNumId w:val="0"/>
  </w:num>
  <w:num w:numId="2" w16cid:durableId="161070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0769"/>
    <w:rsid w:val="00024E18"/>
    <w:rsid w:val="00024F90"/>
    <w:rsid w:val="00030208"/>
    <w:rsid w:val="00036882"/>
    <w:rsid w:val="00044B1F"/>
    <w:rsid w:val="00046B52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5589"/>
    <w:rsid w:val="000D7A86"/>
    <w:rsid w:val="000E16A9"/>
    <w:rsid w:val="000E2C3B"/>
    <w:rsid w:val="000F7B4C"/>
    <w:rsid w:val="001043B2"/>
    <w:rsid w:val="00112B1B"/>
    <w:rsid w:val="001218B0"/>
    <w:rsid w:val="0012340B"/>
    <w:rsid w:val="00125259"/>
    <w:rsid w:val="00137888"/>
    <w:rsid w:val="00145596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213A"/>
    <w:rsid w:val="001E587D"/>
    <w:rsid w:val="001E5F18"/>
    <w:rsid w:val="00210B4D"/>
    <w:rsid w:val="00223CA7"/>
    <w:rsid w:val="00224809"/>
    <w:rsid w:val="00225AC8"/>
    <w:rsid w:val="00251D19"/>
    <w:rsid w:val="002575EF"/>
    <w:rsid w:val="0026260B"/>
    <w:rsid w:val="002749C6"/>
    <w:rsid w:val="00275AF1"/>
    <w:rsid w:val="00276150"/>
    <w:rsid w:val="00276260"/>
    <w:rsid w:val="00277D0C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3131B3"/>
    <w:rsid w:val="00330424"/>
    <w:rsid w:val="003337B4"/>
    <w:rsid w:val="003351E7"/>
    <w:rsid w:val="00335DA3"/>
    <w:rsid w:val="00335F0A"/>
    <w:rsid w:val="00336064"/>
    <w:rsid w:val="00345D18"/>
    <w:rsid w:val="00346F28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3B30"/>
    <w:rsid w:val="003C3EDB"/>
    <w:rsid w:val="003C6F3C"/>
    <w:rsid w:val="003D0D77"/>
    <w:rsid w:val="003D58A3"/>
    <w:rsid w:val="003D766D"/>
    <w:rsid w:val="003F1158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45BB3"/>
    <w:rsid w:val="00452D48"/>
    <w:rsid w:val="00452F07"/>
    <w:rsid w:val="00463D28"/>
    <w:rsid w:val="0047233D"/>
    <w:rsid w:val="0048242E"/>
    <w:rsid w:val="00493D0E"/>
    <w:rsid w:val="004A6722"/>
    <w:rsid w:val="004B0367"/>
    <w:rsid w:val="004B4A80"/>
    <w:rsid w:val="004B7496"/>
    <w:rsid w:val="004D45E8"/>
    <w:rsid w:val="004E2551"/>
    <w:rsid w:val="005042F4"/>
    <w:rsid w:val="00512746"/>
    <w:rsid w:val="005151CF"/>
    <w:rsid w:val="0051795B"/>
    <w:rsid w:val="00521F4D"/>
    <w:rsid w:val="0052255B"/>
    <w:rsid w:val="00523815"/>
    <w:rsid w:val="005256E7"/>
    <w:rsid w:val="005262AB"/>
    <w:rsid w:val="00535CB7"/>
    <w:rsid w:val="0054379D"/>
    <w:rsid w:val="00543DCF"/>
    <w:rsid w:val="005529C4"/>
    <w:rsid w:val="00555453"/>
    <w:rsid w:val="005627D5"/>
    <w:rsid w:val="00566EDC"/>
    <w:rsid w:val="00567DDA"/>
    <w:rsid w:val="005805C4"/>
    <w:rsid w:val="00582A42"/>
    <w:rsid w:val="00583937"/>
    <w:rsid w:val="00587EB1"/>
    <w:rsid w:val="0059104A"/>
    <w:rsid w:val="005922B9"/>
    <w:rsid w:val="005A60C5"/>
    <w:rsid w:val="005B25EF"/>
    <w:rsid w:val="005C3CCE"/>
    <w:rsid w:val="005C4952"/>
    <w:rsid w:val="005C6C33"/>
    <w:rsid w:val="005C7653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4A23"/>
    <w:rsid w:val="0060722D"/>
    <w:rsid w:val="0061118B"/>
    <w:rsid w:val="00613D84"/>
    <w:rsid w:val="006170B4"/>
    <w:rsid w:val="00621D81"/>
    <w:rsid w:val="00624A4F"/>
    <w:rsid w:val="006318E1"/>
    <w:rsid w:val="006418A4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638F0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33D9"/>
    <w:rsid w:val="008467C6"/>
    <w:rsid w:val="00850065"/>
    <w:rsid w:val="00852000"/>
    <w:rsid w:val="00857010"/>
    <w:rsid w:val="00863E4B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1DA"/>
    <w:rsid w:val="008F2DF7"/>
    <w:rsid w:val="008F7B94"/>
    <w:rsid w:val="00907DF6"/>
    <w:rsid w:val="00926C7E"/>
    <w:rsid w:val="009307C7"/>
    <w:rsid w:val="0094288E"/>
    <w:rsid w:val="009433CF"/>
    <w:rsid w:val="00961874"/>
    <w:rsid w:val="00961AE6"/>
    <w:rsid w:val="00961F28"/>
    <w:rsid w:val="00965A23"/>
    <w:rsid w:val="00967FA1"/>
    <w:rsid w:val="0097035F"/>
    <w:rsid w:val="00971B6F"/>
    <w:rsid w:val="00983AE6"/>
    <w:rsid w:val="00984D3B"/>
    <w:rsid w:val="009A0F21"/>
    <w:rsid w:val="009A1A49"/>
    <w:rsid w:val="009A449F"/>
    <w:rsid w:val="009B18A2"/>
    <w:rsid w:val="009B1955"/>
    <w:rsid w:val="009B2E1D"/>
    <w:rsid w:val="009B6615"/>
    <w:rsid w:val="009C08B0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6D32"/>
    <w:rsid w:val="00AB76B1"/>
    <w:rsid w:val="00AC002E"/>
    <w:rsid w:val="00AC62D5"/>
    <w:rsid w:val="00AD2EBA"/>
    <w:rsid w:val="00AD6769"/>
    <w:rsid w:val="00AE40FC"/>
    <w:rsid w:val="00AE5541"/>
    <w:rsid w:val="00AF25BA"/>
    <w:rsid w:val="00AF7CBE"/>
    <w:rsid w:val="00B14196"/>
    <w:rsid w:val="00B16E18"/>
    <w:rsid w:val="00B1794F"/>
    <w:rsid w:val="00B17E4C"/>
    <w:rsid w:val="00B23671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1CCA"/>
    <w:rsid w:val="00B54792"/>
    <w:rsid w:val="00B5788C"/>
    <w:rsid w:val="00B66939"/>
    <w:rsid w:val="00B910E7"/>
    <w:rsid w:val="00B95AD4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15D01"/>
    <w:rsid w:val="00C27AE3"/>
    <w:rsid w:val="00C30BD1"/>
    <w:rsid w:val="00C37E28"/>
    <w:rsid w:val="00C63C47"/>
    <w:rsid w:val="00C7066C"/>
    <w:rsid w:val="00C72FC8"/>
    <w:rsid w:val="00C747DC"/>
    <w:rsid w:val="00C75249"/>
    <w:rsid w:val="00C7657A"/>
    <w:rsid w:val="00C810AA"/>
    <w:rsid w:val="00C8359B"/>
    <w:rsid w:val="00C85AFA"/>
    <w:rsid w:val="00C85F67"/>
    <w:rsid w:val="00CA0BF7"/>
    <w:rsid w:val="00CA1153"/>
    <w:rsid w:val="00CA2098"/>
    <w:rsid w:val="00CB1CBA"/>
    <w:rsid w:val="00CB21C9"/>
    <w:rsid w:val="00CB443D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16EA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44BC3"/>
    <w:rsid w:val="00D5175C"/>
    <w:rsid w:val="00D7273D"/>
    <w:rsid w:val="00D741B7"/>
    <w:rsid w:val="00D823DA"/>
    <w:rsid w:val="00D8277E"/>
    <w:rsid w:val="00D96532"/>
    <w:rsid w:val="00D9683B"/>
    <w:rsid w:val="00DA73E5"/>
    <w:rsid w:val="00DB10A2"/>
    <w:rsid w:val="00DB4E4A"/>
    <w:rsid w:val="00DB6156"/>
    <w:rsid w:val="00DB7687"/>
    <w:rsid w:val="00DC0A53"/>
    <w:rsid w:val="00DC4806"/>
    <w:rsid w:val="00DD658E"/>
    <w:rsid w:val="00DE04BC"/>
    <w:rsid w:val="00DE3DCC"/>
    <w:rsid w:val="00DE4DDF"/>
    <w:rsid w:val="00DE75E8"/>
    <w:rsid w:val="00DF4931"/>
    <w:rsid w:val="00DF5CB4"/>
    <w:rsid w:val="00E04956"/>
    <w:rsid w:val="00E07577"/>
    <w:rsid w:val="00E229EE"/>
    <w:rsid w:val="00E23A76"/>
    <w:rsid w:val="00E27DFD"/>
    <w:rsid w:val="00E329F9"/>
    <w:rsid w:val="00E32ED7"/>
    <w:rsid w:val="00E3447C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849DC"/>
    <w:rsid w:val="00E95507"/>
    <w:rsid w:val="00EC104D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F07062"/>
    <w:rsid w:val="00F10C7D"/>
    <w:rsid w:val="00F1218E"/>
    <w:rsid w:val="00F15DC7"/>
    <w:rsid w:val="00F239E4"/>
    <w:rsid w:val="00F26EF3"/>
    <w:rsid w:val="00F32800"/>
    <w:rsid w:val="00F339AE"/>
    <w:rsid w:val="00F5130D"/>
    <w:rsid w:val="00F51F50"/>
    <w:rsid w:val="00F54977"/>
    <w:rsid w:val="00F5525B"/>
    <w:rsid w:val="00F55E36"/>
    <w:rsid w:val="00F67498"/>
    <w:rsid w:val="00F774CE"/>
    <w:rsid w:val="00F84B60"/>
    <w:rsid w:val="00F87953"/>
    <w:rsid w:val="00F94109"/>
    <w:rsid w:val="00F950C1"/>
    <w:rsid w:val="00F95511"/>
    <w:rsid w:val="00FA6153"/>
    <w:rsid w:val="00FB34BA"/>
    <w:rsid w:val="00FB58BB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42E8D0B6"/>
  <w15:docId w15:val="{193C6E98-5D4E-44E4-B520-53D77818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803E1-61B6-469F-9512-3B8BB25B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77</cp:revision>
  <cp:lastPrinted>2017-02-27T12:30:00Z</cp:lastPrinted>
  <dcterms:created xsi:type="dcterms:W3CDTF">2014-06-23T11:44:00Z</dcterms:created>
  <dcterms:modified xsi:type="dcterms:W3CDTF">2022-04-13T09:39:00Z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