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405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824"/>
        <w:gridCol w:w="1824"/>
        <w:gridCol w:w="1824"/>
        <w:gridCol w:w="2551"/>
      </w:tblGrid>
      <w:tr w:rsidR="001059BE" w:rsidRPr="00C50362" w14:paraId="7631ED38" w14:textId="77777777" w:rsidTr="001461F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A3FD29D" w14:textId="77777777" w:rsidR="001059BE" w:rsidRPr="00C50362" w:rsidRDefault="001059BE" w:rsidP="00C50362">
            <w:pPr>
              <w:pStyle w:val="FieldContent"/>
            </w:pPr>
            <w:r w:rsidRPr="00C50362">
              <w:t>Court title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right w:val="nil"/>
            </w:tcBorders>
          </w:tcPr>
          <w:p w14:paraId="7D7FDD39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</w:tcBorders>
          </w:tcPr>
          <w:p w14:paraId="2D56CE37" w14:textId="77777777" w:rsidR="001059BE" w:rsidRPr="00C50362" w:rsidRDefault="001059BE" w:rsidP="00E33BE6">
            <w:pPr>
              <w:pStyle w:val="FieldContent"/>
              <w:jc w:val="right"/>
            </w:pPr>
          </w:p>
        </w:tc>
      </w:tr>
      <w:tr w:rsidR="001059BE" w:rsidRPr="00C50362" w14:paraId="308FEDD8" w14:textId="77777777" w:rsidTr="001461F3">
        <w:trPr>
          <w:cantSplit/>
        </w:trPr>
        <w:tc>
          <w:tcPr>
            <w:tcW w:w="2382" w:type="dxa"/>
            <w:tcBorders>
              <w:bottom w:val="single" w:sz="12" w:space="0" w:color="auto"/>
              <w:right w:val="nil"/>
            </w:tcBorders>
          </w:tcPr>
          <w:p w14:paraId="746663FE" w14:textId="77777777" w:rsidR="001059BE" w:rsidRPr="00C50362" w:rsidRDefault="001059BE" w:rsidP="00C50362">
            <w:pPr>
              <w:pStyle w:val="FieldContent"/>
            </w:pPr>
            <w:r w:rsidRPr="00C50362">
              <w:t>Court case number</w:t>
            </w:r>
          </w:p>
        </w:tc>
        <w:tc>
          <w:tcPr>
            <w:tcW w:w="5472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171701C9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</w:tcBorders>
          </w:tcPr>
          <w:p w14:paraId="68AC2EE5" w14:textId="77777777" w:rsidR="001059BE" w:rsidRPr="00C50362" w:rsidRDefault="001059BE" w:rsidP="00E33BE6">
            <w:pPr>
              <w:pStyle w:val="FieldContent"/>
              <w:jc w:val="right"/>
            </w:pPr>
          </w:p>
        </w:tc>
      </w:tr>
      <w:tr w:rsidR="001059BE" w:rsidRPr="00C50362" w14:paraId="7BC51A53" w14:textId="77777777" w:rsidTr="001461F3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CA44B77" w14:textId="77777777" w:rsidR="001059BE" w:rsidRPr="00C50362" w:rsidRDefault="001059BE" w:rsidP="00C50362">
            <w:pPr>
              <w:pStyle w:val="FieldContent"/>
            </w:pPr>
            <w:r w:rsidRPr="00C50362">
              <w:t>Full name of Bankrupt</w:t>
            </w:r>
          </w:p>
        </w:tc>
        <w:tc>
          <w:tcPr>
            <w:tcW w:w="54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EFDF75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E5C736E" w14:textId="77777777" w:rsidR="001059BE" w:rsidRPr="00C50362" w:rsidRDefault="001059BE" w:rsidP="00E33BE6">
            <w:pPr>
              <w:pStyle w:val="FieldContent"/>
              <w:jc w:val="right"/>
            </w:pPr>
          </w:p>
        </w:tc>
      </w:tr>
      <w:tr w:rsidR="001059BE" w:rsidRPr="00C50362" w14:paraId="4681F3C6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38FDA69" w14:textId="77777777" w:rsidR="001059BE" w:rsidRPr="00410DA1" w:rsidRDefault="001059BE" w:rsidP="009B7DFA">
            <w:pPr>
              <w:pStyle w:val="FieldContent"/>
            </w:pPr>
            <w:r w:rsidRPr="00410DA1">
              <w:t>Any other names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BADC83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BAA7CC9" w14:textId="77777777" w:rsidR="001059BE" w:rsidRDefault="001059B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Other names which the Bankrupt has been known</w:t>
            </w:r>
          </w:p>
        </w:tc>
      </w:tr>
      <w:tr w:rsidR="001059BE" w:rsidRPr="00C50362" w14:paraId="42AF112E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71DB16" w14:textId="77777777" w:rsidR="001059BE" w:rsidRPr="00410DA1" w:rsidRDefault="001059BE" w:rsidP="009B7DFA">
            <w:pPr>
              <w:pStyle w:val="FieldContent"/>
            </w:pPr>
            <w:r w:rsidRPr="00410DA1">
              <w:t>Residential address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EE7A89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BDFC5AC" w14:textId="77777777" w:rsidR="001059BE" w:rsidRDefault="001059B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1059BE" w:rsidRPr="00C50362" w14:paraId="07D173FC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32E64E" w14:textId="77777777" w:rsidR="001059BE" w:rsidRPr="00410DA1" w:rsidRDefault="001059BE" w:rsidP="009B7DFA">
            <w:pPr>
              <w:pStyle w:val="FieldContent"/>
            </w:pPr>
            <w:r w:rsidRPr="00410DA1">
              <w:t>Any other residential addresses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BA1AF3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6A8A33D" w14:textId="77777777" w:rsidR="001059BE" w:rsidRDefault="001059BE">
            <w:pPr>
              <w:autoSpaceDE w:val="0"/>
              <w:autoSpaceDN w:val="0"/>
              <w:adjustRightInd w:val="0"/>
              <w:jc w:val="right"/>
              <w:rPr>
                <w:rFonts w:cs="Times-Roman"/>
                <w:sz w:val="12"/>
                <w:szCs w:val="12"/>
                <w:lang w:eastAsia="en-GB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14:paraId="0E8B0F2A" w14:textId="77777777" w:rsidR="001059BE" w:rsidRDefault="001059B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1059BE" w:rsidRPr="00C50362" w14:paraId="436E0A41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95B4718" w14:textId="77777777" w:rsidR="001059BE" w:rsidRPr="00410DA1" w:rsidRDefault="001059BE" w:rsidP="009B7DFA">
            <w:pPr>
              <w:pStyle w:val="FieldContent"/>
            </w:pPr>
            <w:r w:rsidRPr="00410DA1">
              <w:t>Trading names or styles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C30E35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F04BA5C" w14:textId="77777777" w:rsidR="001059BE" w:rsidRDefault="001059B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1059BE" w:rsidRPr="00C50362" w14:paraId="39FBB98A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F8C273E" w14:textId="77777777" w:rsidR="001059BE" w:rsidRPr="00410DA1" w:rsidRDefault="001059BE" w:rsidP="009B7DFA">
            <w:pPr>
              <w:pStyle w:val="FieldContent"/>
            </w:pPr>
            <w:r w:rsidRPr="00410DA1">
              <w:t>Trading address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CA683C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60DC998" w14:textId="77777777" w:rsidR="001059BE" w:rsidRDefault="001059B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1059BE" w:rsidRPr="00C50362" w14:paraId="2351A5E3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909BD80" w14:textId="77777777" w:rsidR="001059BE" w:rsidRPr="00C50362" w:rsidRDefault="001059BE" w:rsidP="00C50362">
            <w:pPr>
              <w:pStyle w:val="FieldContent"/>
            </w:pPr>
            <w:r w:rsidRPr="00C50362">
              <w:t>Date of birth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B78D39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DB1A69C" w14:textId="77777777" w:rsidR="001059BE" w:rsidRPr="00C50362" w:rsidRDefault="001059BE" w:rsidP="00E33BE6">
            <w:pPr>
              <w:pStyle w:val="FieldContent"/>
              <w:jc w:val="right"/>
            </w:pPr>
          </w:p>
        </w:tc>
      </w:tr>
      <w:tr w:rsidR="001059BE" w:rsidRPr="00C50362" w14:paraId="07478F80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0E55A8A5" w14:textId="77777777" w:rsidR="001059BE" w:rsidRPr="00C50362" w:rsidRDefault="001059BE" w:rsidP="00C50362">
            <w:pPr>
              <w:pStyle w:val="FieldContent"/>
            </w:pPr>
            <w:r w:rsidRPr="00C50362">
              <w:t>Occupation of Bankrupt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14:paraId="073377BE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5C857788" w14:textId="77777777" w:rsidR="001059BE" w:rsidRPr="00C50362" w:rsidRDefault="001059BE" w:rsidP="00E33BE6">
            <w:pPr>
              <w:pStyle w:val="FieldContent"/>
              <w:jc w:val="right"/>
            </w:pPr>
          </w:p>
        </w:tc>
      </w:tr>
      <w:tr w:rsidR="001059BE" w:rsidRPr="00C50362" w14:paraId="5B5AB48E" w14:textId="77777777" w:rsidTr="001461F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F58D4F9" w14:textId="77777777" w:rsidR="001059BE" w:rsidRPr="00C50362" w:rsidRDefault="001059BE" w:rsidP="00C50362">
            <w:pPr>
              <w:pStyle w:val="FieldContent"/>
            </w:pPr>
            <w:r w:rsidRPr="00C50362">
              <w:t>Date of appointment</w:t>
            </w:r>
          </w:p>
        </w:tc>
        <w:tc>
          <w:tcPr>
            <w:tcW w:w="5472" w:type="dxa"/>
            <w:gridSpan w:val="3"/>
            <w:tcBorders>
              <w:left w:val="nil"/>
              <w:right w:val="nil"/>
            </w:tcBorders>
          </w:tcPr>
          <w:p w14:paraId="6DEF4C7D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1056572B" w14:textId="77777777" w:rsidR="001059BE" w:rsidRPr="00C50362" w:rsidRDefault="001059BE" w:rsidP="00E33BE6">
            <w:pPr>
              <w:pStyle w:val="FieldContent"/>
              <w:jc w:val="right"/>
            </w:pPr>
          </w:p>
        </w:tc>
      </w:tr>
      <w:tr w:rsidR="001059BE" w:rsidRPr="00C50362" w14:paraId="2393A349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1CDA4AC" w14:textId="77777777" w:rsidR="001059BE" w:rsidRPr="00C50362" w:rsidRDefault="001059BE" w:rsidP="00C50362">
            <w:pPr>
              <w:pStyle w:val="FieldContent"/>
            </w:pPr>
            <w:r w:rsidRPr="00C50362">
              <w:t>Purpose of Meeting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332258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9B944DE" w14:textId="77777777" w:rsidR="001059BE" w:rsidRPr="00C50362" w:rsidRDefault="001059BE" w:rsidP="00E33BE6">
            <w:pPr>
              <w:pStyle w:val="FieldContent"/>
              <w:jc w:val="right"/>
            </w:pPr>
          </w:p>
        </w:tc>
      </w:tr>
      <w:tr w:rsidR="001059BE" w:rsidRPr="00C50362" w14:paraId="1C044F28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EBE88E" w14:textId="77777777" w:rsidR="001059BE" w:rsidRPr="00C50362" w:rsidRDefault="001059BE" w:rsidP="00C50362">
            <w:pPr>
              <w:pStyle w:val="FieldContent"/>
            </w:pPr>
            <w:r w:rsidRPr="00C50362">
              <w:t>Date of Meeting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24582E8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FBBA060" w14:textId="77777777" w:rsidR="001059BE" w:rsidRPr="00C50362" w:rsidRDefault="001059BE" w:rsidP="00E33BE6">
            <w:pPr>
              <w:pStyle w:val="FieldContent"/>
              <w:jc w:val="right"/>
            </w:pPr>
          </w:p>
        </w:tc>
      </w:tr>
      <w:tr w:rsidR="001059BE" w:rsidRPr="00C50362" w14:paraId="2060696F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6C5D7890" w14:textId="77777777" w:rsidR="001059BE" w:rsidRPr="00C50362" w:rsidRDefault="001059BE" w:rsidP="00C50362">
            <w:pPr>
              <w:pStyle w:val="FieldContent"/>
            </w:pPr>
            <w:r w:rsidRPr="00C50362">
              <w:t>Time of Meeting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14:paraId="58E70DA5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33034AFC" w14:textId="77777777" w:rsidR="001059BE" w:rsidRPr="00C50362" w:rsidRDefault="001059BE" w:rsidP="00E33BE6">
            <w:pPr>
              <w:pStyle w:val="FieldContent"/>
              <w:jc w:val="right"/>
            </w:pPr>
          </w:p>
        </w:tc>
      </w:tr>
      <w:tr w:rsidR="001059BE" w:rsidRPr="00C50362" w14:paraId="3226A468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2DB99088" w14:textId="77777777" w:rsidR="001059BE" w:rsidRPr="00C50362" w:rsidRDefault="001059BE" w:rsidP="00C50362">
            <w:pPr>
              <w:pStyle w:val="FieldContent"/>
            </w:pPr>
            <w:r w:rsidRPr="00C50362">
              <w:rPr>
                <w:szCs w:val="16"/>
              </w:rPr>
              <w:t>How creditors can access the virtual meeting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14:paraId="42EA76A4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37D64520" w14:textId="77777777" w:rsidR="001059BE" w:rsidRPr="00A40355" w:rsidRDefault="001059BE" w:rsidP="00E33BE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*Please insert meeting access details</w:t>
            </w:r>
          </w:p>
        </w:tc>
      </w:tr>
      <w:tr w:rsidR="001059BE" w:rsidRPr="00C50362" w14:paraId="1A4E6700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F7E0413" w14:textId="77777777" w:rsidR="001059BE" w:rsidRPr="00C50362" w:rsidRDefault="001059BE" w:rsidP="00C50362">
            <w:pPr>
              <w:pStyle w:val="FieldContent"/>
            </w:pPr>
            <w:r w:rsidRPr="00C50362">
              <w:t>Place at which proxies and proofs must be lodged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6EFBA8" w14:textId="77777777" w:rsidR="001059BE" w:rsidRPr="005702EF" w:rsidRDefault="0042308F">
            <w:pPr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CB9430E" w14:textId="77777777" w:rsidR="001059BE" w:rsidRPr="00A40355" w:rsidRDefault="001059BE" w:rsidP="00E33BE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C4061" w:rsidRPr="00C50362" w14:paraId="7BBCCDCA" w14:textId="77777777" w:rsidTr="001461F3">
        <w:trPr>
          <w:gridAfter w:val="1"/>
          <w:wAfter w:w="2551" w:type="dxa"/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CD228AA" w14:textId="77777777" w:rsidR="002C4061" w:rsidRPr="00C50362" w:rsidRDefault="002C4061" w:rsidP="00C50362">
            <w:pPr>
              <w:pStyle w:val="FieldContent"/>
            </w:pPr>
            <w:r w:rsidRPr="00C50362">
              <w:t>Deadline for proofs and proxies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56EEE68" w14:textId="77777777" w:rsidR="002C4061" w:rsidRPr="005702EF" w:rsidRDefault="005E4A58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sz w:val="17"/>
                <w:szCs w:val="17"/>
              </w:rPr>
              <w:t>16:00 on the business day before the meeting</w:t>
            </w:r>
          </w:p>
        </w:tc>
      </w:tr>
      <w:tr w:rsidR="00FD4106" w:rsidRPr="00C50362" w14:paraId="5583372A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2FBF90" w14:textId="77777777" w:rsidR="00FD4106" w:rsidRPr="00C50362" w:rsidRDefault="00FD4106" w:rsidP="00C50362">
            <w:pPr>
              <w:pStyle w:val="FieldContent"/>
            </w:pPr>
            <w:r w:rsidRPr="00C50362">
              <w:t>Who convened the meeting?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3D4B07B" w14:textId="77777777" w:rsidR="00FD4106" w:rsidRPr="005702EF" w:rsidRDefault="0042308F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834F39" w14:textId="77777777" w:rsidR="00FD4106" w:rsidRPr="00A40355" w:rsidRDefault="00205F8D" w:rsidP="00E33BE6">
            <w:pPr>
              <w:pStyle w:val="FieldContent"/>
              <w:ind w:firstLine="7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*Amend if required </w:t>
            </w:r>
          </w:p>
        </w:tc>
      </w:tr>
      <w:tr w:rsidR="00FD4106" w:rsidRPr="00C50362" w14:paraId="551C461F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E83108" w14:textId="77777777" w:rsidR="00FD4106" w:rsidRPr="00C50362" w:rsidRDefault="00FD4106" w:rsidP="00C50362">
            <w:pPr>
              <w:pStyle w:val="FieldContent"/>
            </w:pPr>
            <w:r w:rsidRPr="00C50362">
              <w:t>Has the meeting been convened on the request of one or more of the creditors?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7ADD386" w14:textId="77777777" w:rsidR="00FD4106" w:rsidRPr="005702EF" w:rsidRDefault="00FD4106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sz w:val="17"/>
                <w:szCs w:val="17"/>
              </w:rPr>
              <w:t>Yes / No*</w:t>
            </w:r>
          </w:p>
          <w:p w14:paraId="4298B0CB" w14:textId="77777777" w:rsidR="00FD4106" w:rsidRPr="005702EF" w:rsidRDefault="00FD4106" w:rsidP="00C50362">
            <w:pPr>
              <w:pStyle w:val="FieldContent"/>
              <w:rPr>
                <w:sz w:val="17"/>
                <w:szCs w:val="17"/>
              </w:rPr>
            </w:pPr>
          </w:p>
          <w:p w14:paraId="76C331E9" w14:textId="77777777" w:rsidR="00FD4106" w:rsidRPr="005702EF" w:rsidRDefault="00FD4106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sz w:val="17"/>
                <w:szCs w:val="17"/>
              </w:rPr>
              <w:t>*delete as applicable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95EB380" w14:textId="77777777" w:rsidR="00FD4106" w:rsidRPr="005702EF" w:rsidRDefault="00FD4106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sz w:val="17"/>
                <w:szCs w:val="17"/>
              </w:rPr>
              <w:t>If yes, under what section of the Act?</w:t>
            </w:r>
          </w:p>
        </w:tc>
        <w:tc>
          <w:tcPr>
            <w:tcW w:w="182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1191915" w14:textId="77777777" w:rsidR="00FD4106" w:rsidRPr="005702EF" w:rsidRDefault="00FD4106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sz w:val="17"/>
                <w:szCs w:val="17"/>
              </w:rPr>
              <w:t xml:space="preserve">Section </w:t>
            </w:r>
            <w:r w:rsidR="0042308F" w:rsidRPr="005702EF">
              <w:rPr>
                <w:sz w:val="17"/>
                <w:szCs w:val="17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5702EF">
              <w:rPr>
                <w:sz w:val="17"/>
                <w:szCs w:val="17"/>
              </w:rPr>
              <w:instrText xml:space="preserve"> FORMTEXT </w:instrText>
            </w:r>
            <w:r w:rsidR="0042308F" w:rsidRPr="005702EF">
              <w:rPr>
                <w:sz w:val="17"/>
                <w:szCs w:val="17"/>
              </w:rPr>
            </w:r>
            <w:r w:rsidR="0042308F" w:rsidRPr="005702EF">
              <w:rPr>
                <w:sz w:val="17"/>
                <w:szCs w:val="17"/>
              </w:rPr>
              <w:fldChar w:fldCharType="separate"/>
            </w:r>
            <w:r w:rsidRPr="005702EF">
              <w:rPr>
                <w:sz w:val="17"/>
                <w:szCs w:val="17"/>
              </w:rPr>
              <w:t> </w:t>
            </w:r>
            <w:r w:rsidRPr="005702EF">
              <w:rPr>
                <w:sz w:val="17"/>
                <w:szCs w:val="17"/>
              </w:rPr>
              <w:t> </w:t>
            </w:r>
            <w:r w:rsidRPr="005702EF">
              <w:rPr>
                <w:sz w:val="17"/>
                <w:szCs w:val="17"/>
              </w:rPr>
              <w:t> </w:t>
            </w:r>
            <w:r w:rsidRPr="005702EF">
              <w:rPr>
                <w:sz w:val="17"/>
                <w:szCs w:val="17"/>
              </w:rPr>
              <w:t> </w:t>
            </w:r>
            <w:r w:rsidRPr="005702EF">
              <w:rPr>
                <w:sz w:val="17"/>
                <w:szCs w:val="17"/>
              </w:rPr>
              <w:t> </w:t>
            </w:r>
            <w:r w:rsidR="0042308F" w:rsidRPr="005702EF">
              <w:rPr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3AE3FD77" w14:textId="77777777" w:rsidR="001461F3" w:rsidRPr="00A40355" w:rsidRDefault="001461F3" w:rsidP="00E33BE6">
            <w:pPr>
              <w:pStyle w:val="FieldContent"/>
              <w:jc w:val="right"/>
              <w:rPr>
                <w:sz w:val="12"/>
                <w:szCs w:val="12"/>
                <w:shd w:val="clear" w:color="auto" w:fill="FFFFFF"/>
              </w:rPr>
            </w:pPr>
            <w:r w:rsidRPr="00A40355">
              <w:rPr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577F98F8" w14:textId="77777777" w:rsidR="00FD4106" w:rsidRPr="00A40355" w:rsidRDefault="001461F3" w:rsidP="00E33BE6">
            <w:pPr>
              <w:pStyle w:val="FieldContent"/>
              <w:jc w:val="right"/>
              <w:rPr>
                <w:sz w:val="12"/>
                <w:szCs w:val="12"/>
              </w:rPr>
            </w:pPr>
            <w:r w:rsidRPr="00A40355">
              <w:rPr>
                <w:sz w:val="12"/>
                <w:szCs w:val="12"/>
                <w:shd w:val="clear" w:color="auto" w:fill="FFFFFF"/>
              </w:rPr>
              <w:t>[The meeting has been convened at the request of one or more creditors under section {</w:t>
            </w:r>
            <w:proofErr w:type="spellStart"/>
            <w:r w:rsidRPr="00A40355">
              <w:rPr>
                <w:sz w:val="12"/>
                <w:szCs w:val="12"/>
                <w:shd w:val="clear" w:color="auto" w:fill="FFFFFF"/>
              </w:rPr>
              <w:t>SectionOfAct</w:t>
            </w:r>
            <w:proofErr w:type="spellEnd"/>
            <w:r w:rsidRPr="00A40355">
              <w:rPr>
                <w:sz w:val="12"/>
                <w:szCs w:val="12"/>
                <w:shd w:val="clear" w:color="auto" w:fill="FFFFFF"/>
              </w:rPr>
              <w:t>} of the Insolvency Act 1986]*</w:t>
            </w:r>
          </w:p>
        </w:tc>
      </w:tr>
      <w:tr w:rsidR="00AB5181" w:rsidRPr="00C50362" w14:paraId="5B50D000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8BAFFE9" w14:textId="77777777" w:rsidR="00AB5181" w:rsidRPr="00C50362" w:rsidRDefault="00AB5181" w:rsidP="00C50362">
            <w:pPr>
              <w:pStyle w:val="FieldContent"/>
            </w:pPr>
            <w:r w:rsidRPr="00C50362">
              <w:t>Name, IP number, firm and address of Office Holder 1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8F84FA7" w14:textId="77777777" w:rsidR="00AB5181" w:rsidRPr="005702EF" w:rsidRDefault="0042308F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4625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  <w:r w:rsidR="00114625" w:rsidRPr="005702EF">
              <w:rPr>
                <w:sz w:val="17"/>
                <w:szCs w:val="17"/>
              </w:rPr>
              <w:t xml:space="preserve">  (IP No. </w:t>
            </w: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14625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  <w:r w:rsidR="00114625" w:rsidRPr="005702EF">
              <w:rPr>
                <w:sz w:val="17"/>
                <w:szCs w:val="17"/>
              </w:rPr>
              <w:t xml:space="preserve">), </w:t>
            </w: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14625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914BAD8" w14:textId="77777777" w:rsidR="00AB5181" w:rsidRPr="00C50362" w:rsidRDefault="00AB5181" w:rsidP="00E33BE6">
            <w:pPr>
              <w:pStyle w:val="FieldContent"/>
              <w:jc w:val="right"/>
            </w:pPr>
          </w:p>
        </w:tc>
      </w:tr>
      <w:tr w:rsidR="00AB5181" w:rsidRPr="00C50362" w14:paraId="7FCF323C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4648808B" w14:textId="77777777" w:rsidR="00AB5181" w:rsidRPr="00C50362" w:rsidRDefault="00AB5181" w:rsidP="00C50362">
            <w:pPr>
              <w:pStyle w:val="FieldContent"/>
            </w:pPr>
            <w:r w:rsidRPr="00C50362">
              <w:t>Name, IP number, firm and address of Office Holder 2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right w:val="nil"/>
            </w:tcBorders>
          </w:tcPr>
          <w:p w14:paraId="66782797" w14:textId="77777777" w:rsidR="00AB5181" w:rsidRPr="005702EF" w:rsidRDefault="0042308F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14625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  <w:r w:rsidR="00114625" w:rsidRPr="005702EF">
              <w:rPr>
                <w:sz w:val="17"/>
                <w:szCs w:val="17"/>
              </w:rPr>
              <w:t xml:space="preserve">  (IP No. </w:t>
            </w: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14625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  <w:r w:rsidR="00114625" w:rsidRPr="005702EF">
              <w:rPr>
                <w:sz w:val="17"/>
                <w:szCs w:val="17"/>
              </w:rPr>
              <w:t xml:space="preserve">), </w:t>
            </w: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14625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="00114625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2A93B68E" w14:textId="77777777" w:rsidR="00AB5181" w:rsidRPr="00C50362" w:rsidRDefault="00AB5181" w:rsidP="00E33BE6">
            <w:pPr>
              <w:pStyle w:val="FieldContent"/>
              <w:jc w:val="right"/>
            </w:pPr>
          </w:p>
        </w:tc>
      </w:tr>
      <w:tr w:rsidR="00AB5181" w:rsidRPr="00C50362" w14:paraId="0524B487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AC72108" w14:textId="77777777" w:rsidR="00AB5181" w:rsidRPr="00C50362" w:rsidRDefault="00AB5181" w:rsidP="00C50362">
            <w:pPr>
              <w:pStyle w:val="FieldContent"/>
            </w:pPr>
            <w:r w:rsidRPr="00C50362">
              <w:t>E-mail address or telephone number for contact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4B05D9" w14:textId="77777777" w:rsidR="00AB5181" w:rsidRPr="005702EF" w:rsidRDefault="001E2441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sz w:val="17"/>
                <w:szCs w:val="17"/>
              </w:rPr>
              <w:t xml:space="preserve">Email - </w:t>
            </w:r>
            <w:r w:rsidR="0042308F" w:rsidRPr="005702EF">
              <w:rPr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702EF">
              <w:rPr>
                <w:sz w:val="17"/>
                <w:szCs w:val="17"/>
              </w:rPr>
              <w:instrText xml:space="preserve"> FORMTEXT </w:instrText>
            </w:r>
            <w:r w:rsidR="0042308F" w:rsidRPr="005702EF">
              <w:rPr>
                <w:sz w:val="17"/>
                <w:szCs w:val="17"/>
              </w:rPr>
            </w:r>
            <w:r w:rsidR="0042308F" w:rsidRPr="005702EF">
              <w:rPr>
                <w:sz w:val="17"/>
                <w:szCs w:val="17"/>
              </w:rPr>
              <w:fldChar w:fldCharType="separate"/>
            </w:r>
            <w:r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noProof/>
                <w:sz w:val="17"/>
                <w:szCs w:val="17"/>
              </w:rPr>
              <w:t> </w:t>
            </w:r>
            <w:r w:rsidR="0042308F" w:rsidRPr="005702EF">
              <w:rPr>
                <w:sz w:val="17"/>
                <w:szCs w:val="17"/>
              </w:rPr>
              <w:fldChar w:fldCharType="end"/>
            </w:r>
            <w:r w:rsidRPr="005702EF">
              <w:rPr>
                <w:sz w:val="17"/>
                <w:szCs w:val="17"/>
              </w:rPr>
              <w:t xml:space="preserve">,  Telephone - </w:t>
            </w:r>
            <w:r w:rsidR="0042308F" w:rsidRPr="005702EF">
              <w:rPr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702EF">
              <w:rPr>
                <w:sz w:val="17"/>
                <w:szCs w:val="17"/>
              </w:rPr>
              <w:instrText xml:space="preserve"> FORMTEXT </w:instrText>
            </w:r>
            <w:r w:rsidR="0042308F" w:rsidRPr="005702EF">
              <w:rPr>
                <w:sz w:val="17"/>
                <w:szCs w:val="17"/>
              </w:rPr>
            </w:r>
            <w:r w:rsidR="0042308F" w:rsidRPr="005702EF">
              <w:rPr>
                <w:sz w:val="17"/>
                <w:szCs w:val="17"/>
              </w:rPr>
              <w:fldChar w:fldCharType="separate"/>
            </w:r>
            <w:r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noProof/>
                <w:sz w:val="17"/>
                <w:szCs w:val="17"/>
              </w:rPr>
              <w:t> </w:t>
            </w:r>
            <w:r w:rsidR="0042308F" w:rsidRPr="005702EF">
              <w:rPr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D2C3CC8" w14:textId="77777777" w:rsidR="00AB5181" w:rsidRPr="00C50362" w:rsidRDefault="00AB5181" w:rsidP="00E33BE6">
            <w:pPr>
              <w:pStyle w:val="FieldContent"/>
              <w:jc w:val="right"/>
            </w:pPr>
          </w:p>
        </w:tc>
      </w:tr>
      <w:tr w:rsidR="00AB5181" w:rsidRPr="00C50362" w14:paraId="231903BD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C2E59C9" w14:textId="77777777" w:rsidR="00AB5181" w:rsidRPr="00C50362" w:rsidRDefault="00AB5181" w:rsidP="00C50362">
            <w:pPr>
              <w:pStyle w:val="FieldContent"/>
            </w:pPr>
            <w:r w:rsidRPr="00C50362">
              <w:t>Alternative person to contact with enquiries about the case</w:t>
            </w:r>
          </w:p>
        </w:tc>
        <w:tc>
          <w:tcPr>
            <w:tcW w:w="5472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9375D72" w14:textId="77777777" w:rsidR="00AB5181" w:rsidRPr="005702EF" w:rsidRDefault="0042308F" w:rsidP="00C50362">
            <w:pPr>
              <w:pStyle w:val="FieldContent"/>
              <w:rPr>
                <w:sz w:val="17"/>
                <w:szCs w:val="17"/>
              </w:rPr>
            </w:pPr>
            <w:r w:rsidRPr="005702EF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059BE" w:rsidRPr="005702EF">
              <w:rPr>
                <w:sz w:val="17"/>
                <w:szCs w:val="17"/>
              </w:rPr>
              <w:instrText xml:space="preserve"> FORMTEXT </w:instrText>
            </w:r>
            <w:r w:rsidRPr="005702EF">
              <w:rPr>
                <w:b/>
                <w:sz w:val="17"/>
                <w:szCs w:val="17"/>
              </w:rPr>
            </w:r>
            <w:r w:rsidRPr="005702EF">
              <w:rPr>
                <w:b/>
                <w:sz w:val="17"/>
                <w:szCs w:val="17"/>
              </w:rPr>
              <w:fldChar w:fldCharType="separate"/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="001059BE" w:rsidRPr="005702EF">
              <w:rPr>
                <w:noProof/>
                <w:sz w:val="17"/>
                <w:szCs w:val="17"/>
              </w:rPr>
              <w:t> </w:t>
            </w:r>
            <w:r w:rsidRPr="005702EF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C08A7C4" w14:textId="77777777" w:rsidR="00AB5181" w:rsidRPr="00C50362" w:rsidRDefault="00AB5181" w:rsidP="00E33BE6">
            <w:pPr>
              <w:pStyle w:val="FieldContent"/>
              <w:jc w:val="right"/>
            </w:pPr>
          </w:p>
        </w:tc>
      </w:tr>
      <w:tr w:rsidR="00FD4106" w:rsidRPr="00C50362" w14:paraId="514DED20" w14:textId="77777777" w:rsidTr="001461F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1B1351E" w14:textId="77777777" w:rsidR="00FD4106" w:rsidRPr="00C50362" w:rsidRDefault="00FD4106" w:rsidP="00C50362">
            <w:pPr>
              <w:pStyle w:val="FieldContent"/>
              <w:rPr>
                <w:szCs w:val="16"/>
              </w:rPr>
            </w:pPr>
            <w:r w:rsidRPr="00C50362">
              <w:rPr>
                <w:szCs w:val="16"/>
              </w:rPr>
              <w:t>Standard Advert Wording</w:t>
            </w:r>
          </w:p>
        </w:tc>
        <w:tc>
          <w:tcPr>
            <w:tcW w:w="8023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64F7000" w14:textId="77777777" w:rsidR="00872E9D" w:rsidRPr="008621E6" w:rsidRDefault="00872E9D" w:rsidP="00A40355">
            <w:pPr>
              <w:pStyle w:val="FieldContent"/>
              <w:jc w:val="both"/>
              <w:rPr>
                <w:sz w:val="15"/>
                <w:szCs w:val="15"/>
              </w:rPr>
            </w:pPr>
            <w:r w:rsidRPr="008621E6">
              <w:rPr>
                <w:sz w:val="15"/>
                <w:szCs w:val="15"/>
              </w:rPr>
              <w:t>NOTICE IS HEREBY GIVEN that a meeting of creditors is to be held on</w:t>
            </w:r>
            <w:r w:rsidR="008621E6" w:rsidRPr="008621E6">
              <w:rPr>
                <w:sz w:val="15"/>
                <w:szCs w:val="15"/>
              </w:rPr>
              <w:t xml:space="preserve"> {</w:t>
            </w:r>
            <w:proofErr w:type="spellStart"/>
            <w:r w:rsidR="008621E6" w:rsidRPr="008621E6">
              <w:rPr>
                <w:sz w:val="15"/>
                <w:szCs w:val="15"/>
              </w:rPr>
              <w:t>Date_of_Meeting</w:t>
            </w:r>
            <w:proofErr w:type="spellEnd"/>
            <w:r w:rsidR="008621E6" w:rsidRPr="008621E6">
              <w:rPr>
                <w:sz w:val="15"/>
                <w:szCs w:val="15"/>
              </w:rPr>
              <w:t>} at {</w:t>
            </w:r>
            <w:proofErr w:type="spellStart"/>
            <w:r w:rsidR="008621E6" w:rsidRPr="008621E6">
              <w:rPr>
                <w:sz w:val="15"/>
                <w:szCs w:val="15"/>
              </w:rPr>
              <w:t>Time_of_Meeting</w:t>
            </w:r>
            <w:proofErr w:type="spellEnd"/>
            <w:r w:rsidR="008621E6" w:rsidRPr="008621E6">
              <w:rPr>
                <w:sz w:val="15"/>
                <w:szCs w:val="15"/>
              </w:rPr>
              <w:t>}</w:t>
            </w:r>
            <w:r w:rsidRPr="008621E6">
              <w:rPr>
                <w:sz w:val="15"/>
                <w:szCs w:val="15"/>
              </w:rPr>
              <w:t>, for the purpose of {</w:t>
            </w:r>
            <w:proofErr w:type="spellStart"/>
            <w:r w:rsidRPr="008621E6">
              <w:rPr>
                <w:sz w:val="15"/>
                <w:szCs w:val="15"/>
              </w:rPr>
              <w:t>Meeting</w:t>
            </w:r>
            <w:r w:rsidR="008621E6" w:rsidRPr="008621E6">
              <w:rPr>
                <w:sz w:val="15"/>
                <w:szCs w:val="15"/>
              </w:rPr>
              <w:t>_</w:t>
            </w:r>
            <w:r w:rsidRPr="008621E6">
              <w:rPr>
                <w:sz w:val="15"/>
                <w:szCs w:val="15"/>
              </w:rPr>
              <w:t>Purpose</w:t>
            </w:r>
            <w:proofErr w:type="spellEnd"/>
            <w:r w:rsidRPr="008621E6">
              <w:rPr>
                <w:sz w:val="15"/>
                <w:szCs w:val="15"/>
              </w:rPr>
              <w:t xml:space="preserve">}. </w:t>
            </w:r>
          </w:p>
          <w:p w14:paraId="4088A15E" w14:textId="77777777" w:rsidR="001461F3" w:rsidRPr="008621E6" w:rsidRDefault="001461F3" w:rsidP="00A40355">
            <w:pPr>
              <w:pStyle w:val="FieldContent"/>
              <w:jc w:val="both"/>
              <w:rPr>
                <w:sz w:val="15"/>
                <w:szCs w:val="15"/>
              </w:rPr>
            </w:pPr>
            <w:r w:rsidRPr="008621E6">
              <w:rPr>
                <w:sz w:val="15"/>
                <w:szCs w:val="15"/>
              </w:rPr>
              <w:t>Creditors can access the virtual meeting as follows: {</w:t>
            </w:r>
            <w:proofErr w:type="spellStart"/>
            <w:r w:rsidRPr="008621E6">
              <w:rPr>
                <w:sz w:val="15"/>
                <w:szCs w:val="15"/>
              </w:rPr>
              <w:t>Necessary</w:t>
            </w:r>
            <w:r w:rsidR="008621E6" w:rsidRPr="008621E6">
              <w:rPr>
                <w:sz w:val="15"/>
                <w:szCs w:val="15"/>
              </w:rPr>
              <w:t>_</w:t>
            </w:r>
            <w:r w:rsidRPr="008621E6">
              <w:rPr>
                <w:sz w:val="15"/>
                <w:szCs w:val="15"/>
              </w:rPr>
              <w:t>Information</w:t>
            </w:r>
            <w:r w:rsidR="008621E6" w:rsidRPr="008621E6">
              <w:rPr>
                <w:sz w:val="15"/>
                <w:szCs w:val="15"/>
              </w:rPr>
              <w:t>_</w:t>
            </w:r>
            <w:r w:rsidRPr="008621E6">
              <w:rPr>
                <w:sz w:val="15"/>
                <w:szCs w:val="15"/>
              </w:rPr>
              <w:t>To</w:t>
            </w:r>
            <w:r w:rsidR="008621E6" w:rsidRPr="008621E6">
              <w:rPr>
                <w:sz w:val="15"/>
                <w:szCs w:val="15"/>
              </w:rPr>
              <w:t>_</w:t>
            </w:r>
            <w:r w:rsidRPr="008621E6">
              <w:rPr>
                <w:sz w:val="15"/>
                <w:szCs w:val="15"/>
              </w:rPr>
              <w:t>Access</w:t>
            </w:r>
            <w:r w:rsidR="008621E6" w:rsidRPr="008621E6">
              <w:rPr>
                <w:sz w:val="15"/>
                <w:szCs w:val="15"/>
              </w:rPr>
              <w:t>_</w:t>
            </w:r>
            <w:r w:rsidRPr="008621E6">
              <w:rPr>
                <w:sz w:val="15"/>
                <w:szCs w:val="15"/>
              </w:rPr>
              <w:t>Meeting</w:t>
            </w:r>
            <w:proofErr w:type="spellEnd"/>
            <w:r w:rsidRPr="008621E6">
              <w:rPr>
                <w:sz w:val="15"/>
                <w:szCs w:val="15"/>
              </w:rPr>
              <w:t>}</w:t>
            </w:r>
          </w:p>
          <w:p w14:paraId="54A3662B" w14:textId="77777777" w:rsidR="00872E9D" w:rsidRPr="008621E6" w:rsidRDefault="00872E9D" w:rsidP="00A40355">
            <w:pPr>
              <w:pStyle w:val="FieldContent"/>
              <w:jc w:val="both"/>
              <w:rPr>
                <w:sz w:val="15"/>
                <w:szCs w:val="15"/>
                <w:shd w:val="clear" w:color="auto" w:fill="FFFFFF"/>
              </w:rPr>
            </w:pPr>
            <w:r w:rsidRPr="008621E6">
              <w:rPr>
                <w:sz w:val="15"/>
                <w:szCs w:val="15"/>
                <w:shd w:val="clear" w:color="auto" w:fill="FFFFFF"/>
              </w:rPr>
              <w:t>In order to be entitled to vote creditors must deliver proxies and proofs to</w:t>
            </w:r>
            <w:r w:rsidR="008621E6" w:rsidRPr="008621E6">
              <w:rPr>
                <w:sz w:val="15"/>
                <w:szCs w:val="15"/>
                <w:shd w:val="clear" w:color="auto" w:fill="FFFFFF"/>
              </w:rPr>
              <w:t xml:space="preserve"> {</w:t>
            </w:r>
            <w:proofErr w:type="spellStart"/>
            <w:r w:rsidR="008621E6" w:rsidRPr="008621E6">
              <w:rPr>
                <w:sz w:val="15"/>
                <w:szCs w:val="15"/>
              </w:rPr>
              <w:t>Place_at_which_proxies_and_proofs_must_be_lodged</w:t>
            </w:r>
            <w:proofErr w:type="spellEnd"/>
            <w:r w:rsidR="008621E6" w:rsidRPr="008621E6">
              <w:rPr>
                <w:sz w:val="15"/>
                <w:szCs w:val="15"/>
              </w:rPr>
              <w:t>}</w:t>
            </w:r>
            <w:r w:rsidRPr="008621E6">
              <w:rPr>
                <w:sz w:val="15"/>
                <w:szCs w:val="15"/>
              </w:rPr>
              <w:t xml:space="preserve"> </w:t>
            </w:r>
            <w:r w:rsidRPr="008621E6">
              <w:rPr>
                <w:sz w:val="15"/>
                <w:szCs w:val="15"/>
                <w:shd w:val="clear" w:color="auto" w:fill="FFFFFF"/>
              </w:rPr>
              <w:t xml:space="preserve">by </w:t>
            </w:r>
            <w:r w:rsidR="005E4A58" w:rsidRPr="008621E6">
              <w:rPr>
                <w:sz w:val="15"/>
                <w:szCs w:val="15"/>
              </w:rPr>
              <w:t>16:00 on the business day before the meeting</w:t>
            </w:r>
            <w:r w:rsidRPr="008621E6">
              <w:rPr>
                <w:sz w:val="15"/>
                <w:szCs w:val="15"/>
                <w:shd w:val="clear" w:color="auto" w:fill="FFFFFF"/>
              </w:rPr>
              <w:t xml:space="preserve">. </w:t>
            </w:r>
          </w:p>
          <w:p w14:paraId="1B93635A" w14:textId="77777777" w:rsidR="008621E6" w:rsidRPr="008621E6" w:rsidRDefault="00872E9D" w:rsidP="00A40355">
            <w:pPr>
              <w:pStyle w:val="FieldContent"/>
              <w:jc w:val="both"/>
              <w:rPr>
                <w:sz w:val="15"/>
                <w:szCs w:val="15"/>
              </w:rPr>
            </w:pPr>
            <w:r w:rsidRPr="008621E6">
              <w:rPr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="008621E6" w:rsidRPr="008621E6">
              <w:rPr>
                <w:sz w:val="15"/>
                <w:szCs w:val="15"/>
                <w:shd w:val="clear" w:color="auto" w:fill="FFFFFF"/>
              </w:rPr>
              <w:t>{</w:t>
            </w:r>
            <w:proofErr w:type="spellStart"/>
            <w:r w:rsidR="008621E6" w:rsidRPr="008621E6">
              <w:rPr>
                <w:sz w:val="15"/>
                <w:szCs w:val="15"/>
              </w:rPr>
              <w:t>Who_convened_the_meeting</w:t>
            </w:r>
            <w:proofErr w:type="spellEnd"/>
            <w:r w:rsidR="008621E6" w:rsidRPr="008621E6">
              <w:rPr>
                <w:sz w:val="15"/>
                <w:szCs w:val="15"/>
              </w:rPr>
              <w:t>}</w:t>
            </w:r>
          </w:p>
          <w:p w14:paraId="00574479" w14:textId="77777777" w:rsidR="001461F3" w:rsidRPr="008621E6" w:rsidRDefault="001461F3" w:rsidP="00A40355">
            <w:pPr>
              <w:pStyle w:val="FieldContent"/>
              <w:jc w:val="both"/>
              <w:rPr>
                <w:sz w:val="15"/>
                <w:szCs w:val="15"/>
                <w:shd w:val="clear" w:color="auto" w:fill="FFFFFF"/>
              </w:rPr>
            </w:pPr>
            <w:r w:rsidRPr="008621E6">
              <w:rPr>
                <w:sz w:val="15"/>
                <w:szCs w:val="15"/>
                <w:shd w:val="clear" w:color="auto" w:fill="FFFFFF"/>
              </w:rPr>
              <w:t>[Rule 15.13(2)(b) paragraph to appear here if appropriate]</w:t>
            </w:r>
          </w:p>
          <w:p w14:paraId="2EEA8217" w14:textId="77777777" w:rsidR="001461F3" w:rsidRPr="008621E6" w:rsidRDefault="001461F3" w:rsidP="00A40355">
            <w:pPr>
              <w:pStyle w:val="FieldContent"/>
              <w:jc w:val="both"/>
              <w:rPr>
                <w:sz w:val="15"/>
                <w:szCs w:val="15"/>
              </w:rPr>
            </w:pPr>
            <w:r w:rsidRPr="008621E6">
              <w:rPr>
                <w:sz w:val="15"/>
                <w:szCs w:val="15"/>
                <w:shd w:val="clear" w:color="auto" w:fill="FFFFFF"/>
              </w:rPr>
              <w:t xml:space="preserve">NOTE: </w:t>
            </w:r>
            <w:r w:rsidRPr="008621E6">
              <w:rPr>
                <w:sz w:val="15"/>
                <w:szCs w:val="15"/>
              </w:rPr>
              <w:t>the meeting may be suspended or adjourned by the chair of the meeting</w:t>
            </w:r>
          </w:p>
          <w:p w14:paraId="758D85AB" w14:textId="77777777" w:rsidR="00FD4106" w:rsidRPr="00C50362" w:rsidRDefault="001461F3" w:rsidP="00A40355">
            <w:pPr>
              <w:pStyle w:val="FieldContent"/>
              <w:jc w:val="both"/>
              <w:rPr>
                <w:szCs w:val="18"/>
              </w:rPr>
            </w:pPr>
            <w:r w:rsidRPr="008621E6">
              <w:rPr>
                <w:sz w:val="15"/>
                <w:szCs w:val="15"/>
              </w:rPr>
              <w:t>(</w:t>
            </w:r>
            <w:proofErr w:type="gramStart"/>
            <w:r w:rsidRPr="008621E6">
              <w:rPr>
                <w:sz w:val="15"/>
                <w:szCs w:val="15"/>
              </w:rPr>
              <w:t>and</w:t>
            </w:r>
            <w:proofErr w:type="gramEnd"/>
            <w:r w:rsidRPr="008621E6">
              <w:rPr>
                <w:sz w:val="15"/>
                <w:szCs w:val="15"/>
              </w:rPr>
              <w:t xml:space="preserve"> must be adjourned if it is so resolved at the meeting).</w:t>
            </w:r>
          </w:p>
        </w:tc>
      </w:tr>
      <w:tr w:rsidR="00FD4106" w:rsidRPr="00C50362" w14:paraId="29698774" w14:textId="77777777" w:rsidTr="001461F3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8ED624" w14:textId="77777777" w:rsidR="00FD4106" w:rsidRPr="00C50362" w:rsidRDefault="00FD4106" w:rsidP="00C50362">
            <w:pPr>
              <w:pStyle w:val="FieldContent"/>
            </w:pPr>
            <w:r w:rsidRPr="00C50362">
              <w:t>Where is this notice to be published?</w:t>
            </w:r>
          </w:p>
        </w:tc>
        <w:tc>
          <w:tcPr>
            <w:tcW w:w="54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BA0409" w14:textId="77777777" w:rsidR="00834F2F" w:rsidRPr="00A40355" w:rsidRDefault="00834F2F" w:rsidP="00C50362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A40355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5239A8C2" w14:textId="77777777" w:rsidR="00FD4106" w:rsidRPr="00C50362" w:rsidRDefault="0042308F" w:rsidP="00C50362">
            <w:pPr>
              <w:pStyle w:val="FieldContent"/>
              <w:rPr>
                <w:szCs w:val="18"/>
              </w:rPr>
            </w:pPr>
            <w:r w:rsidRPr="00A40355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834F2F" w:rsidRPr="00A40355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40355">
              <w:rPr>
                <w:b/>
                <w:sz w:val="18"/>
                <w:szCs w:val="18"/>
                <w:highlight w:val="lightGray"/>
              </w:rPr>
            </w:r>
            <w:r w:rsidRPr="00A40355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834F2F" w:rsidRPr="00A40355">
              <w:rPr>
                <w:b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A40355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0BEC01" w14:textId="77777777" w:rsidR="00FD4106" w:rsidRPr="00C50362" w:rsidRDefault="00FD4106" w:rsidP="00C50362">
            <w:pPr>
              <w:pStyle w:val="FieldContent"/>
            </w:pPr>
          </w:p>
        </w:tc>
      </w:tr>
    </w:tbl>
    <w:p w14:paraId="507E439B" w14:textId="77777777" w:rsidR="00FF0C1B" w:rsidRPr="005C1B17" w:rsidRDefault="00FF0C1B" w:rsidP="00A8101E">
      <w:pPr>
        <w:pStyle w:val="Tablesmalltext"/>
        <w:rPr>
          <w:sz w:val="10"/>
          <w:szCs w:val="10"/>
        </w:rPr>
      </w:pPr>
    </w:p>
    <w:sectPr w:rsidR="00FF0C1B" w:rsidRPr="005C1B17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72F4" w14:textId="77777777" w:rsidR="00A73C60" w:rsidRDefault="00A73C60" w:rsidP="0043460B">
      <w:r>
        <w:separator/>
      </w:r>
    </w:p>
  </w:endnote>
  <w:endnote w:type="continuationSeparator" w:id="0">
    <w:p w14:paraId="265717D0" w14:textId="77777777" w:rsidR="00A73C60" w:rsidRDefault="00A73C60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2C4061" w:rsidRPr="00377663" w14:paraId="1D4FC8EC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CED77B4" w14:textId="77777777" w:rsidR="00382850" w:rsidRPr="004E07C6" w:rsidRDefault="002C4061" w:rsidP="00382850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382850" w:rsidRPr="004E07C6">
            <w:rPr>
              <w:b/>
              <w:sz w:val="20"/>
              <w:szCs w:val="20"/>
            </w:rPr>
            <w:t>statads@epe-reynell.co.uk</w:t>
          </w:r>
        </w:p>
        <w:p w14:paraId="1D162C6E" w14:textId="77777777" w:rsidR="002C4061" w:rsidRPr="00521F4D" w:rsidRDefault="002C4061" w:rsidP="008C7CCB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>
            <w:t>020 8501 9739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ACDB22D" w14:textId="77777777" w:rsidR="00C9675C" w:rsidRDefault="00C9675C" w:rsidP="00C9675C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27CDC77" w14:textId="77777777" w:rsidR="002C4061" w:rsidRPr="0000297B" w:rsidRDefault="002C4061" w:rsidP="00521F4D">
          <w:pPr>
            <w:pStyle w:val="FtrContact"/>
          </w:pPr>
          <w:r w:rsidRPr="0000297B">
            <w:t xml:space="preserve">Tel  </w:t>
          </w:r>
          <w:r w:rsidR="00A73C60">
            <w:fldChar w:fldCharType="begin"/>
          </w:r>
          <w:r w:rsidR="00A73C60">
            <w:instrText xml:space="preserve"> DOCPROPERTY  TMPR_te</w:instrText>
          </w:r>
          <w:r w:rsidR="00A73C60">
            <w:instrText xml:space="preserve">l  \* MERGEFORMAT </w:instrText>
          </w:r>
          <w:r w:rsidR="00A73C60">
            <w:fldChar w:fldCharType="separate"/>
          </w:r>
          <w:r>
            <w:t>020 8501 9730</w:t>
          </w:r>
          <w:r w:rsidR="00A73C60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1B22B393" w14:textId="77777777" w:rsidR="002C4061" w:rsidRPr="00AF25BA" w:rsidRDefault="00FD6BCE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4ACAAFD" wp14:editId="5F287976">
                <wp:extent cx="1870056" cy="342765"/>
                <wp:effectExtent l="0" t="0" r="0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963" cy="349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4061" w:rsidRPr="00AE5541" w14:paraId="0DA755B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8DBDA42" w14:textId="77777777" w:rsidR="002C4061" w:rsidRPr="00FF0C1B" w:rsidRDefault="002C4061" w:rsidP="002B5D75">
          <w:pPr>
            <w:pStyle w:val="FtrSmlText"/>
          </w:pPr>
        </w:p>
        <w:p w14:paraId="4550C542" w14:textId="77777777" w:rsidR="002C4061" w:rsidRPr="00FF0C1B" w:rsidRDefault="002C4061" w:rsidP="00B47FB3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46AC400E" w14:textId="77777777" w:rsidR="002C4061" w:rsidRPr="005151CF" w:rsidRDefault="002C4061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59223313" w14:textId="77777777" w:rsidR="002C4061" w:rsidRPr="005151CF" w:rsidRDefault="002C4061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100E3F84" w14:textId="77777777" w:rsidR="002C4061" w:rsidRPr="00521F4D" w:rsidRDefault="002C4061" w:rsidP="00FD6BCE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FD6BCE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679102A2" w14:textId="77777777" w:rsidR="002C4061" w:rsidRPr="00B43663" w:rsidRDefault="002C4061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734A" w14:textId="77777777" w:rsidR="00A73C60" w:rsidRDefault="00A73C60" w:rsidP="0043460B">
      <w:r>
        <w:separator/>
      </w:r>
    </w:p>
  </w:footnote>
  <w:footnote w:type="continuationSeparator" w:id="0">
    <w:p w14:paraId="3E6F6FD7" w14:textId="77777777" w:rsidR="00A73C60" w:rsidRDefault="00A73C60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854"/>
      <w:gridCol w:w="2551"/>
    </w:tblGrid>
    <w:tr w:rsidR="002C4061" w14:paraId="6B6E47A8" w14:textId="77777777" w:rsidTr="001461F3">
      <w:trPr>
        <w:cantSplit/>
        <w:trHeight w:hRule="exact" w:val="964"/>
      </w:trPr>
      <w:tc>
        <w:tcPr>
          <w:tcW w:w="7854" w:type="dxa"/>
          <w:tcBorders>
            <w:bottom w:val="single" w:sz="4" w:space="0" w:color="000000"/>
          </w:tcBorders>
        </w:tcPr>
        <w:p w14:paraId="02B04F23" w14:textId="77777777" w:rsidR="008935B1" w:rsidRDefault="008935B1" w:rsidP="008935B1">
          <w:pPr>
            <w:pStyle w:val="HdrInsProc"/>
          </w:pPr>
          <w:r>
            <w:t xml:space="preserve">Bankruptcy </w:t>
          </w:r>
        </w:p>
        <w:p w14:paraId="40D89FF2" w14:textId="77777777" w:rsidR="002C4061" w:rsidRPr="00DC4806" w:rsidRDefault="00A73C60" w:rsidP="00114A6B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2C4061">
            <w:t>Notice of General Meeting of Creditors</w:t>
          </w:r>
          <w:r>
            <w:fldChar w:fldCharType="end"/>
          </w:r>
          <w:r w:rsidR="002C4061">
            <w:t xml:space="preserve"> (Virtual </w:t>
          </w:r>
          <w:r w:rsidR="00114A6B">
            <w:t>M</w:t>
          </w:r>
          <w:r w:rsidR="002C4061">
            <w:t>eeting)</w:t>
          </w:r>
        </w:p>
      </w:tc>
      <w:tc>
        <w:tcPr>
          <w:tcW w:w="2551" w:type="dxa"/>
        </w:tcPr>
        <w:p w14:paraId="517CE387" w14:textId="77777777" w:rsidR="002C4061" w:rsidRDefault="001950DB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2C4061">
            <w:rPr>
              <w:imprint w:val="0"/>
              <w:sz w:val="18"/>
              <w:szCs w:val="18"/>
            </w:rPr>
            <w:t xml:space="preserve"> </w:t>
          </w:r>
          <w:r w:rsidR="002C4061" w:rsidRPr="00A6100B">
            <w:rPr>
              <w:imprint w:val="0"/>
              <w:sz w:val="18"/>
              <w:szCs w:val="18"/>
            </w:rPr>
            <w:t xml:space="preserve">FORM   </w:t>
          </w:r>
          <w:r w:rsidR="00A73C60">
            <w:fldChar w:fldCharType="begin"/>
          </w:r>
          <w:r w:rsidR="00A73C60">
            <w:instrText xml:space="preserve"> DOCPROPERTY  FormCode  \* MERGEFORMAT </w:instrText>
          </w:r>
          <w:r w:rsidR="00A73C60">
            <w:fldChar w:fldCharType="separate"/>
          </w:r>
          <w:r w:rsidR="002C4061">
            <w:rPr>
              <w:sz w:val="48"/>
            </w:rPr>
            <w:t>B6</w:t>
          </w:r>
          <w:r w:rsidR="00A73C60">
            <w:rPr>
              <w:sz w:val="48"/>
            </w:rPr>
            <w:fldChar w:fldCharType="end"/>
          </w:r>
          <w:r w:rsidR="002C4061">
            <w:t>(V)</w:t>
          </w:r>
        </w:p>
        <w:p w14:paraId="3F319001" w14:textId="77777777" w:rsidR="002C4061" w:rsidRPr="00A55EBE" w:rsidRDefault="002C4061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2C4061" w14:paraId="30DDB581" w14:textId="77777777" w:rsidTr="001461F3">
      <w:tc>
        <w:tcPr>
          <w:tcW w:w="7854" w:type="dxa"/>
          <w:tcBorders>
            <w:top w:val="single" w:sz="4" w:space="0" w:color="000000"/>
          </w:tcBorders>
        </w:tcPr>
        <w:p w14:paraId="00BFFB4F" w14:textId="77777777" w:rsidR="002C4061" w:rsidRPr="00803810" w:rsidRDefault="002C4061" w:rsidP="002B5D75">
          <w:pPr>
            <w:pStyle w:val="HdrLgNotes"/>
            <w:spacing w:line="240" w:lineRule="auto"/>
            <w:rPr>
              <w:b w:val="0"/>
            </w:rPr>
          </w:pPr>
          <w:r>
            <w:t>Rule 15.13 of the Insolvency (England &amp; Wales) Rules 2016</w:t>
          </w:r>
        </w:p>
      </w:tc>
      <w:tc>
        <w:tcPr>
          <w:tcW w:w="2551" w:type="dxa"/>
          <w:vAlign w:val="bottom"/>
        </w:tcPr>
        <w:p w14:paraId="6018C22A" w14:textId="77777777" w:rsidR="002C4061" w:rsidRPr="00882D94" w:rsidRDefault="002C4061" w:rsidP="002B5FC3">
          <w:pPr>
            <w:pStyle w:val="HdrSmlNotes"/>
            <w:rPr>
              <w:b/>
            </w:rPr>
          </w:pPr>
          <w:r>
            <w:rPr>
              <w:b/>
            </w:rPr>
            <w:t>Gazette Notice Code: 2526</w:t>
          </w:r>
        </w:p>
      </w:tc>
    </w:tr>
  </w:tbl>
  <w:p w14:paraId="4488D88D" w14:textId="77777777" w:rsidR="002C4061" w:rsidRPr="001461F3" w:rsidRDefault="002C4061" w:rsidP="005C1B17">
    <w:pPr>
      <w:pStyle w:val="Header"/>
      <w:tabs>
        <w:tab w:val="clear" w:pos="4513"/>
        <w:tab w:val="clear" w:pos="9026"/>
        <w:tab w:val="left" w:pos="530"/>
        <w:tab w:val="left" w:pos="1071"/>
      </w:tabs>
      <w:rPr>
        <w:sz w:val="10"/>
        <w:szCs w:val="1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85E"/>
    <w:rsid w:val="0000297B"/>
    <w:rsid w:val="00003451"/>
    <w:rsid w:val="00016C1C"/>
    <w:rsid w:val="00017495"/>
    <w:rsid w:val="00021BA8"/>
    <w:rsid w:val="00036882"/>
    <w:rsid w:val="00046B52"/>
    <w:rsid w:val="000571E4"/>
    <w:rsid w:val="00060AFF"/>
    <w:rsid w:val="00065D38"/>
    <w:rsid w:val="000709FB"/>
    <w:rsid w:val="0007769B"/>
    <w:rsid w:val="00093091"/>
    <w:rsid w:val="000A53BD"/>
    <w:rsid w:val="000B3303"/>
    <w:rsid w:val="000C34A6"/>
    <w:rsid w:val="000C7491"/>
    <w:rsid w:val="000D33F6"/>
    <w:rsid w:val="000D7A86"/>
    <w:rsid w:val="000E2C3B"/>
    <w:rsid w:val="000F150A"/>
    <w:rsid w:val="000F7B4C"/>
    <w:rsid w:val="001043B2"/>
    <w:rsid w:val="00105343"/>
    <w:rsid w:val="001059BE"/>
    <w:rsid w:val="00112B1B"/>
    <w:rsid w:val="00114625"/>
    <w:rsid w:val="00114A6B"/>
    <w:rsid w:val="001208BC"/>
    <w:rsid w:val="0013030B"/>
    <w:rsid w:val="0013675D"/>
    <w:rsid w:val="001461F3"/>
    <w:rsid w:val="00154FAB"/>
    <w:rsid w:val="00162384"/>
    <w:rsid w:val="00175251"/>
    <w:rsid w:val="0017656D"/>
    <w:rsid w:val="00191188"/>
    <w:rsid w:val="001949BF"/>
    <w:rsid w:val="001950DB"/>
    <w:rsid w:val="0019586B"/>
    <w:rsid w:val="00196872"/>
    <w:rsid w:val="001A7ED0"/>
    <w:rsid w:val="001C187F"/>
    <w:rsid w:val="001E0B84"/>
    <w:rsid w:val="001E10D9"/>
    <w:rsid w:val="001E17A4"/>
    <w:rsid w:val="001E2441"/>
    <w:rsid w:val="001E587D"/>
    <w:rsid w:val="001E5F18"/>
    <w:rsid w:val="00205F8D"/>
    <w:rsid w:val="00210B4D"/>
    <w:rsid w:val="00213DF8"/>
    <w:rsid w:val="00217158"/>
    <w:rsid w:val="00225AC8"/>
    <w:rsid w:val="00250F5D"/>
    <w:rsid w:val="00251D19"/>
    <w:rsid w:val="002575EF"/>
    <w:rsid w:val="0026260B"/>
    <w:rsid w:val="002749C6"/>
    <w:rsid w:val="00275AF1"/>
    <w:rsid w:val="00291F43"/>
    <w:rsid w:val="002B44B7"/>
    <w:rsid w:val="002B5D75"/>
    <w:rsid w:val="002B5FC3"/>
    <w:rsid w:val="002C05E6"/>
    <w:rsid w:val="002C0F13"/>
    <w:rsid w:val="002C4061"/>
    <w:rsid w:val="002E0D2E"/>
    <w:rsid w:val="002F187F"/>
    <w:rsid w:val="002F3EA8"/>
    <w:rsid w:val="002F766C"/>
    <w:rsid w:val="00310BD9"/>
    <w:rsid w:val="00311BC5"/>
    <w:rsid w:val="003131B3"/>
    <w:rsid w:val="003351E7"/>
    <w:rsid w:val="00336064"/>
    <w:rsid w:val="00345D18"/>
    <w:rsid w:val="003474BC"/>
    <w:rsid w:val="003570F3"/>
    <w:rsid w:val="00372D1E"/>
    <w:rsid w:val="00374358"/>
    <w:rsid w:val="00376BDE"/>
    <w:rsid w:val="00377663"/>
    <w:rsid w:val="00382850"/>
    <w:rsid w:val="003918FA"/>
    <w:rsid w:val="003A0852"/>
    <w:rsid w:val="003A1C13"/>
    <w:rsid w:val="003A29EC"/>
    <w:rsid w:val="003C09E4"/>
    <w:rsid w:val="003D58A3"/>
    <w:rsid w:val="003D766D"/>
    <w:rsid w:val="003E05F5"/>
    <w:rsid w:val="003E272D"/>
    <w:rsid w:val="00417637"/>
    <w:rsid w:val="00420565"/>
    <w:rsid w:val="0042308F"/>
    <w:rsid w:val="00431544"/>
    <w:rsid w:val="00432464"/>
    <w:rsid w:val="0043460B"/>
    <w:rsid w:val="00450704"/>
    <w:rsid w:val="00452D48"/>
    <w:rsid w:val="00452F07"/>
    <w:rsid w:val="00461BA8"/>
    <w:rsid w:val="00463D28"/>
    <w:rsid w:val="0048242E"/>
    <w:rsid w:val="00493D0E"/>
    <w:rsid w:val="004A6722"/>
    <w:rsid w:val="004B0367"/>
    <w:rsid w:val="004D2802"/>
    <w:rsid w:val="004D45E8"/>
    <w:rsid w:val="004D4CFB"/>
    <w:rsid w:val="004E2551"/>
    <w:rsid w:val="004E7C8F"/>
    <w:rsid w:val="004F5428"/>
    <w:rsid w:val="004F708E"/>
    <w:rsid w:val="005042F4"/>
    <w:rsid w:val="00505AF8"/>
    <w:rsid w:val="00512746"/>
    <w:rsid w:val="005151CF"/>
    <w:rsid w:val="005177A5"/>
    <w:rsid w:val="00521F4D"/>
    <w:rsid w:val="005262AB"/>
    <w:rsid w:val="00535CB7"/>
    <w:rsid w:val="00540E3D"/>
    <w:rsid w:val="00550ED1"/>
    <w:rsid w:val="005529C4"/>
    <w:rsid w:val="00555453"/>
    <w:rsid w:val="00561538"/>
    <w:rsid w:val="005627D5"/>
    <w:rsid w:val="00566EDC"/>
    <w:rsid w:val="00567DDA"/>
    <w:rsid w:val="005702EF"/>
    <w:rsid w:val="005805C4"/>
    <w:rsid w:val="00582A42"/>
    <w:rsid w:val="0058461B"/>
    <w:rsid w:val="00587EB1"/>
    <w:rsid w:val="005A60C5"/>
    <w:rsid w:val="005C1B17"/>
    <w:rsid w:val="005D02FD"/>
    <w:rsid w:val="005D5007"/>
    <w:rsid w:val="005D55DC"/>
    <w:rsid w:val="005D5EA7"/>
    <w:rsid w:val="005E4491"/>
    <w:rsid w:val="005E4A58"/>
    <w:rsid w:val="005E62EF"/>
    <w:rsid w:val="005E746F"/>
    <w:rsid w:val="005F1194"/>
    <w:rsid w:val="00600573"/>
    <w:rsid w:val="006027B1"/>
    <w:rsid w:val="00602D1D"/>
    <w:rsid w:val="0060722D"/>
    <w:rsid w:val="006116BB"/>
    <w:rsid w:val="006131F3"/>
    <w:rsid w:val="00613D84"/>
    <w:rsid w:val="006170B4"/>
    <w:rsid w:val="00624A4F"/>
    <w:rsid w:val="006318E1"/>
    <w:rsid w:val="00642722"/>
    <w:rsid w:val="006470EC"/>
    <w:rsid w:val="0066472D"/>
    <w:rsid w:val="00666A36"/>
    <w:rsid w:val="00671C21"/>
    <w:rsid w:val="00673A62"/>
    <w:rsid w:val="0068205E"/>
    <w:rsid w:val="00682B21"/>
    <w:rsid w:val="006872FF"/>
    <w:rsid w:val="006A2130"/>
    <w:rsid w:val="006D0600"/>
    <w:rsid w:val="006D2B59"/>
    <w:rsid w:val="006E0EAD"/>
    <w:rsid w:val="006E37ED"/>
    <w:rsid w:val="006E45E0"/>
    <w:rsid w:val="006E723E"/>
    <w:rsid w:val="006F0CCC"/>
    <w:rsid w:val="006F6115"/>
    <w:rsid w:val="00701C9F"/>
    <w:rsid w:val="007100C0"/>
    <w:rsid w:val="00722C63"/>
    <w:rsid w:val="00725304"/>
    <w:rsid w:val="00727516"/>
    <w:rsid w:val="0075426B"/>
    <w:rsid w:val="00755020"/>
    <w:rsid w:val="00760314"/>
    <w:rsid w:val="0076252F"/>
    <w:rsid w:val="007762FC"/>
    <w:rsid w:val="00777181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D6F0F"/>
    <w:rsid w:val="007E2E3F"/>
    <w:rsid w:val="007E571E"/>
    <w:rsid w:val="007F185E"/>
    <w:rsid w:val="007F3368"/>
    <w:rsid w:val="007F690A"/>
    <w:rsid w:val="007F7C45"/>
    <w:rsid w:val="008015DB"/>
    <w:rsid w:val="008031A5"/>
    <w:rsid w:val="00803810"/>
    <w:rsid w:val="00820D5B"/>
    <w:rsid w:val="00825F57"/>
    <w:rsid w:val="00834F2F"/>
    <w:rsid w:val="008467C6"/>
    <w:rsid w:val="00847C8C"/>
    <w:rsid w:val="00850065"/>
    <w:rsid w:val="00853ECA"/>
    <w:rsid w:val="008621E6"/>
    <w:rsid w:val="00867290"/>
    <w:rsid w:val="00872E9D"/>
    <w:rsid w:val="008746FC"/>
    <w:rsid w:val="00882D94"/>
    <w:rsid w:val="008935B1"/>
    <w:rsid w:val="008938B9"/>
    <w:rsid w:val="008942D2"/>
    <w:rsid w:val="0089609F"/>
    <w:rsid w:val="008968DE"/>
    <w:rsid w:val="008A0DF4"/>
    <w:rsid w:val="008A3B08"/>
    <w:rsid w:val="008A49AF"/>
    <w:rsid w:val="008B0237"/>
    <w:rsid w:val="008C7CCB"/>
    <w:rsid w:val="008D048E"/>
    <w:rsid w:val="00907DF6"/>
    <w:rsid w:val="0094288E"/>
    <w:rsid w:val="009433CF"/>
    <w:rsid w:val="00961AE6"/>
    <w:rsid w:val="00961F28"/>
    <w:rsid w:val="00965A23"/>
    <w:rsid w:val="00967FA1"/>
    <w:rsid w:val="00971B6F"/>
    <w:rsid w:val="00983AE6"/>
    <w:rsid w:val="009A0F21"/>
    <w:rsid w:val="009B0889"/>
    <w:rsid w:val="009B18A2"/>
    <w:rsid w:val="009B1955"/>
    <w:rsid w:val="009B6615"/>
    <w:rsid w:val="009C08B0"/>
    <w:rsid w:val="009D0F0E"/>
    <w:rsid w:val="009E4BB1"/>
    <w:rsid w:val="009E78E5"/>
    <w:rsid w:val="009F2254"/>
    <w:rsid w:val="009F290B"/>
    <w:rsid w:val="00A0028B"/>
    <w:rsid w:val="00A16BD1"/>
    <w:rsid w:val="00A22717"/>
    <w:rsid w:val="00A40355"/>
    <w:rsid w:val="00A407AC"/>
    <w:rsid w:val="00A42501"/>
    <w:rsid w:val="00A55EBE"/>
    <w:rsid w:val="00A6100B"/>
    <w:rsid w:val="00A66E3B"/>
    <w:rsid w:val="00A73C60"/>
    <w:rsid w:val="00A751D8"/>
    <w:rsid w:val="00A80B07"/>
    <w:rsid w:val="00A8101E"/>
    <w:rsid w:val="00A90699"/>
    <w:rsid w:val="00A92E28"/>
    <w:rsid w:val="00AA02AA"/>
    <w:rsid w:val="00AA640E"/>
    <w:rsid w:val="00AB0E44"/>
    <w:rsid w:val="00AB1821"/>
    <w:rsid w:val="00AB18FF"/>
    <w:rsid w:val="00AB5181"/>
    <w:rsid w:val="00AC002E"/>
    <w:rsid w:val="00AC62D5"/>
    <w:rsid w:val="00AD2EBA"/>
    <w:rsid w:val="00AD6769"/>
    <w:rsid w:val="00AE40FC"/>
    <w:rsid w:val="00AE5541"/>
    <w:rsid w:val="00AF25BA"/>
    <w:rsid w:val="00B030FA"/>
    <w:rsid w:val="00B14196"/>
    <w:rsid w:val="00B24C22"/>
    <w:rsid w:val="00B354B7"/>
    <w:rsid w:val="00B36C5A"/>
    <w:rsid w:val="00B42AE4"/>
    <w:rsid w:val="00B434EC"/>
    <w:rsid w:val="00B43663"/>
    <w:rsid w:val="00B4649E"/>
    <w:rsid w:val="00B47FB3"/>
    <w:rsid w:val="00B66939"/>
    <w:rsid w:val="00B95AD4"/>
    <w:rsid w:val="00BB1C2B"/>
    <w:rsid w:val="00BB377E"/>
    <w:rsid w:val="00BC01B9"/>
    <w:rsid w:val="00BC52DF"/>
    <w:rsid w:val="00BD5108"/>
    <w:rsid w:val="00BE009D"/>
    <w:rsid w:val="00BE5CEC"/>
    <w:rsid w:val="00BF10A1"/>
    <w:rsid w:val="00BF45AE"/>
    <w:rsid w:val="00BF620C"/>
    <w:rsid w:val="00C035E4"/>
    <w:rsid w:val="00C12FBF"/>
    <w:rsid w:val="00C157B1"/>
    <w:rsid w:val="00C27AE3"/>
    <w:rsid w:val="00C30BD1"/>
    <w:rsid w:val="00C50362"/>
    <w:rsid w:val="00C547F7"/>
    <w:rsid w:val="00C60021"/>
    <w:rsid w:val="00C63C47"/>
    <w:rsid w:val="00C7066C"/>
    <w:rsid w:val="00C72FC8"/>
    <w:rsid w:val="00C747DC"/>
    <w:rsid w:val="00C75249"/>
    <w:rsid w:val="00C7657A"/>
    <w:rsid w:val="00C85AFA"/>
    <w:rsid w:val="00C9675C"/>
    <w:rsid w:val="00CB1CBA"/>
    <w:rsid w:val="00CB1D1C"/>
    <w:rsid w:val="00CB21C9"/>
    <w:rsid w:val="00CB2212"/>
    <w:rsid w:val="00CB443D"/>
    <w:rsid w:val="00CC3CB6"/>
    <w:rsid w:val="00CD0977"/>
    <w:rsid w:val="00CD2110"/>
    <w:rsid w:val="00CD4641"/>
    <w:rsid w:val="00CD68D4"/>
    <w:rsid w:val="00CD71BA"/>
    <w:rsid w:val="00CE3C92"/>
    <w:rsid w:val="00CF1740"/>
    <w:rsid w:val="00CF2F81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23FEF"/>
    <w:rsid w:val="00D30B9A"/>
    <w:rsid w:val="00D3194B"/>
    <w:rsid w:val="00D37572"/>
    <w:rsid w:val="00D667F8"/>
    <w:rsid w:val="00D7273D"/>
    <w:rsid w:val="00D741B7"/>
    <w:rsid w:val="00D8140D"/>
    <w:rsid w:val="00D823DA"/>
    <w:rsid w:val="00D8277E"/>
    <w:rsid w:val="00D85BA4"/>
    <w:rsid w:val="00D94E35"/>
    <w:rsid w:val="00D95465"/>
    <w:rsid w:val="00D96532"/>
    <w:rsid w:val="00D9683B"/>
    <w:rsid w:val="00DA73E5"/>
    <w:rsid w:val="00DB4E4A"/>
    <w:rsid w:val="00DB7687"/>
    <w:rsid w:val="00DC4806"/>
    <w:rsid w:val="00DE04BC"/>
    <w:rsid w:val="00DE3DCC"/>
    <w:rsid w:val="00DE4DDF"/>
    <w:rsid w:val="00E07577"/>
    <w:rsid w:val="00E105C8"/>
    <w:rsid w:val="00E1559D"/>
    <w:rsid w:val="00E229EE"/>
    <w:rsid w:val="00E22DBA"/>
    <w:rsid w:val="00E27DFD"/>
    <w:rsid w:val="00E329F9"/>
    <w:rsid w:val="00E33BE6"/>
    <w:rsid w:val="00E40CC3"/>
    <w:rsid w:val="00E42540"/>
    <w:rsid w:val="00E45221"/>
    <w:rsid w:val="00E46C12"/>
    <w:rsid w:val="00E50ED5"/>
    <w:rsid w:val="00E522A2"/>
    <w:rsid w:val="00E5533E"/>
    <w:rsid w:val="00E608AC"/>
    <w:rsid w:val="00E60AC3"/>
    <w:rsid w:val="00E62E12"/>
    <w:rsid w:val="00E645FC"/>
    <w:rsid w:val="00E95507"/>
    <w:rsid w:val="00E95C43"/>
    <w:rsid w:val="00EC182C"/>
    <w:rsid w:val="00EC1C91"/>
    <w:rsid w:val="00EC20BE"/>
    <w:rsid w:val="00EC40D4"/>
    <w:rsid w:val="00EC46FA"/>
    <w:rsid w:val="00EC6463"/>
    <w:rsid w:val="00EC6F1F"/>
    <w:rsid w:val="00ED2C28"/>
    <w:rsid w:val="00EF1EA0"/>
    <w:rsid w:val="00EF6EE1"/>
    <w:rsid w:val="00F07062"/>
    <w:rsid w:val="00F10C7D"/>
    <w:rsid w:val="00F172CE"/>
    <w:rsid w:val="00F239E4"/>
    <w:rsid w:val="00F24246"/>
    <w:rsid w:val="00F26EF3"/>
    <w:rsid w:val="00F3225B"/>
    <w:rsid w:val="00F32800"/>
    <w:rsid w:val="00F339AE"/>
    <w:rsid w:val="00F5130D"/>
    <w:rsid w:val="00F54977"/>
    <w:rsid w:val="00F5525B"/>
    <w:rsid w:val="00F55E36"/>
    <w:rsid w:val="00F57BBB"/>
    <w:rsid w:val="00F67498"/>
    <w:rsid w:val="00F774CE"/>
    <w:rsid w:val="00F87953"/>
    <w:rsid w:val="00F94109"/>
    <w:rsid w:val="00F95511"/>
    <w:rsid w:val="00FA6153"/>
    <w:rsid w:val="00FB34BA"/>
    <w:rsid w:val="00FB6960"/>
    <w:rsid w:val="00FC6F19"/>
    <w:rsid w:val="00FD11BF"/>
    <w:rsid w:val="00FD2F9E"/>
    <w:rsid w:val="00FD3325"/>
    <w:rsid w:val="00FD4106"/>
    <w:rsid w:val="00FD6BCE"/>
    <w:rsid w:val="00FE63AF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C887A8E"/>
  <w15:docId w15:val="{AA92ECEA-EA2F-4108-BF7A-CBDC906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13675D"/>
    <w:rPr>
      <w:sz w:val="16"/>
    </w:rPr>
  </w:style>
  <w:style w:type="paragraph" w:styleId="BalloonText">
    <w:name w:val="Balloon Text"/>
    <w:basedOn w:val="Normal"/>
    <w:link w:val="BalloonTextChar"/>
    <w:rsid w:val="00D95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54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4375F-75FA-4F01-AC5F-741B7358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General Meeting of Creditors</vt:lpstr>
    </vt:vector>
  </TitlesOfParts>
  <Manager>John Watson</Manager>
  <Company>TMP Reynell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General Meeting of Creditors</dc:title>
  <dc:subject>Rule 6.81(4) of the Insolvency Rules 1986 (as amended)</dc:subject>
  <dc:creator>peterrobson</dc:creator>
  <cp:keywords>insolvency statutory advertising form TMP Reynell</cp:keywords>
  <dc:description>Return completed form to TMP Reynell for the advertisement to be placed using compliant text. Form supplied by and (c) 2010 TMP (UK) Ltd - please contact us for any changes.</dc:description>
  <cp:lastModifiedBy>Nibhash Mishra</cp:lastModifiedBy>
  <cp:revision>63</cp:revision>
  <cp:lastPrinted>2010-03-10T19:39:00Z</cp:lastPrinted>
  <dcterms:created xsi:type="dcterms:W3CDTF">2017-02-24T16:30:00Z</dcterms:created>
  <dcterms:modified xsi:type="dcterms:W3CDTF">2022-04-13T09:34:00Z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B6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Bankruptcy</vt:lpwstr>
  </property>
  <property fmtid="{D5CDD505-2E9C-101B-9397-08002B2CF9AE}" pid="11" name="GCC">
    <vt:lpwstr>BkptMC 2526</vt:lpwstr>
  </property>
</Properties>
</file>